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F1" w:rsidRDefault="00991CF1" w:rsidP="00991CF1">
      <w:pPr>
        <w:spacing w:line="276" w:lineRule="auto"/>
        <w:jc w:val="both"/>
        <w:rPr>
          <w:rFonts w:asciiTheme="minorHAnsi" w:hAnsiTheme="minorHAnsi"/>
          <w:b/>
        </w:rPr>
      </w:pPr>
    </w:p>
    <w:p w:rsidR="002228A7" w:rsidRDefault="002228A7" w:rsidP="00991CF1">
      <w:pPr>
        <w:spacing w:line="276" w:lineRule="auto"/>
        <w:jc w:val="both"/>
        <w:rPr>
          <w:rFonts w:asciiTheme="minorHAnsi" w:hAnsiTheme="minorHAnsi"/>
          <w:b/>
        </w:rPr>
      </w:pPr>
    </w:p>
    <w:p w:rsidR="00991CF1" w:rsidRDefault="00991CF1" w:rsidP="00991CF1">
      <w:pPr>
        <w:spacing w:line="276" w:lineRule="auto"/>
        <w:jc w:val="both"/>
        <w:rPr>
          <w:rFonts w:asciiTheme="minorHAnsi" w:hAnsiTheme="minorHAnsi"/>
          <w:b/>
        </w:rPr>
      </w:pPr>
      <w:r>
        <w:rPr>
          <w:rFonts w:asciiTheme="minorHAnsi" w:hAnsiTheme="minorHAnsi"/>
          <w:b/>
        </w:rPr>
        <w:t>Zespół jelita drażliwego – dziś łagodzimy, wkrótce wyleczymy</w:t>
      </w:r>
    </w:p>
    <w:p w:rsidR="00991CF1" w:rsidRDefault="00991CF1" w:rsidP="00991CF1">
      <w:pPr>
        <w:spacing w:line="276" w:lineRule="auto"/>
        <w:jc w:val="both"/>
        <w:rPr>
          <w:rFonts w:asciiTheme="minorHAnsi" w:hAnsiTheme="minorHAnsi" w:cstheme="minorHAnsi"/>
          <w:b/>
        </w:rPr>
      </w:pPr>
    </w:p>
    <w:p w:rsidR="00991CF1" w:rsidRPr="005A149A" w:rsidRDefault="00991CF1" w:rsidP="00991CF1">
      <w:pPr>
        <w:spacing w:line="276" w:lineRule="auto"/>
        <w:jc w:val="both"/>
        <w:rPr>
          <w:rFonts w:asciiTheme="minorHAnsi" w:hAnsiTheme="minorHAnsi" w:cstheme="minorHAnsi"/>
          <w:b/>
        </w:rPr>
      </w:pPr>
      <w:r w:rsidRPr="00264673">
        <w:rPr>
          <w:rFonts w:asciiTheme="minorHAnsi" w:hAnsiTheme="minorHAnsi" w:cstheme="minorHAnsi"/>
          <w:b/>
        </w:rPr>
        <w:t xml:space="preserve">Zespół jelita drażliwego jest chorobą </w:t>
      </w:r>
      <w:r w:rsidR="007A3974" w:rsidRPr="005A149A">
        <w:rPr>
          <w:rFonts w:asciiTheme="minorHAnsi" w:hAnsiTheme="minorHAnsi" w:cstheme="minorHAnsi"/>
          <w:b/>
        </w:rPr>
        <w:t xml:space="preserve">cywilizacyjną </w:t>
      </w:r>
      <w:r w:rsidRPr="005A149A">
        <w:rPr>
          <w:rFonts w:asciiTheme="minorHAnsi" w:hAnsiTheme="minorHAnsi" w:cstheme="minorHAnsi"/>
          <w:b/>
        </w:rPr>
        <w:t xml:space="preserve">o </w:t>
      </w:r>
      <w:r w:rsidR="007A3974" w:rsidRPr="005A149A">
        <w:rPr>
          <w:rFonts w:asciiTheme="minorHAnsi" w:hAnsiTheme="minorHAnsi" w:cstheme="minorHAnsi"/>
          <w:b/>
        </w:rPr>
        <w:t xml:space="preserve">nieznanych </w:t>
      </w:r>
      <w:r w:rsidRPr="005A149A">
        <w:rPr>
          <w:rFonts w:asciiTheme="minorHAnsi" w:hAnsiTheme="minorHAnsi" w:cstheme="minorHAnsi"/>
          <w:b/>
        </w:rPr>
        <w:t xml:space="preserve">wciąż </w:t>
      </w:r>
      <w:r w:rsidR="007A3974" w:rsidRPr="005A149A">
        <w:rPr>
          <w:rFonts w:asciiTheme="minorHAnsi" w:hAnsiTheme="minorHAnsi" w:cstheme="minorHAnsi"/>
          <w:b/>
        </w:rPr>
        <w:t xml:space="preserve">przyczynach, </w:t>
      </w:r>
      <w:r w:rsidRPr="005A149A">
        <w:rPr>
          <w:rFonts w:asciiTheme="minorHAnsi" w:hAnsiTheme="minorHAnsi" w:cstheme="minorHAnsi"/>
          <w:b/>
        </w:rPr>
        <w:t>znacząco wpływającą na nasze życie osobiste i zawodowe. Przełomem w bezpiecznym i skutecznym leczeniu</w:t>
      </w:r>
      <w:r w:rsidR="00605F54" w:rsidRPr="005A149A">
        <w:rPr>
          <w:rFonts w:asciiTheme="minorHAnsi" w:hAnsiTheme="minorHAnsi" w:cstheme="minorHAnsi"/>
          <w:b/>
        </w:rPr>
        <w:t xml:space="preserve"> tego</w:t>
      </w:r>
      <w:r w:rsidRPr="005A149A">
        <w:rPr>
          <w:rFonts w:asciiTheme="minorHAnsi" w:hAnsiTheme="minorHAnsi" w:cstheme="minorHAnsi"/>
          <w:b/>
        </w:rPr>
        <w:t xml:space="preserve"> schorzenia mogą okazać</w:t>
      </w:r>
      <w:r w:rsidR="002F1BA3" w:rsidRPr="005A149A">
        <w:rPr>
          <w:rFonts w:asciiTheme="minorHAnsi" w:hAnsiTheme="minorHAnsi" w:cstheme="minorHAnsi"/>
          <w:b/>
        </w:rPr>
        <w:t xml:space="preserve"> się</w:t>
      </w:r>
      <w:r w:rsidRPr="005A149A">
        <w:rPr>
          <w:rFonts w:asciiTheme="minorHAnsi" w:hAnsiTheme="minorHAnsi" w:cstheme="minorHAnsi"/>
          <w:b/>
        </w:rPr>
        <w:t xml:space="preserve"> badania nad </w:t>
      </w:r>
      <w:r w:rsidR="00605F54" w:rsidRPr="005A149A">
        <w:rPr>
          <w:rFonts w:asciiTheme="minorHAnsi" w:hAnsiTheme="minorHAnsi" w:cstheme="minorHAnsi"/>
          <w:b/>
        </w:rPr>
        <w:t xml:space="preserve">działaniem </w:t>
      </w:r>
      <w:r w:rsidRPr="005A149A">
        <w:rPr>
          <w:rFonts w:asciiTheme="minorHAnsi" w:hAnsiTheme="minorHAnsi" w:cstheme="minorHAnsi"/>
          <w:b/>
        </w:rPr>
        <w:t xml:space="preserve">układu </w:t>
      </w:r>
      <w:proofErr w:type="spellStart"/>
      <w:r w:rsidR="0034500D" w:rsidRPr="005A149A">
        <w:rPr>
          <w:rFonts w:asciiTheme="minorHAnsi" w:hAnsiTheme="minorHAnsi" w:cstheme="minorHAnsi"/>
          <w:b/>
        </w:rPr>
        <w:t>endo</w:t>
      </w:r>
      <w:r w:rsidRPr="005A149A">
        <w:rPr>
          <w:rFonts w:asciiTheme="minorHAnsi" w:hAnsiTheme="minorHAnsi" w:cstheme="minorHAnsi"/>
          <w:b/>
        </w:rPr>
        <w:t>opioidowego</w:t>
      </w:r>
      <w:proofErr w:type="spellEnd"/>
      <w:r w:rsidRPr="005A149A">
        <w:rPr>
          <w:rFonts w:asciiTheme="minorHAnsi" w:hAnsiTheme="minorHAnsi" w:cstheme="minorHAnsi"/>
          <w:b/>
        </w:rPr>
        <w:t xml:space="preserve"> </w:t>
      </w:r>
      <w:r w:rsidR="005A149A">
        <w:rPr>
          <w:rFonts w:asciiTheme="minorHAnsi" w:hAnsiTheme="minorHAnsi" w:cstheme="minorHAnsi"/>
          <w:b/>
        </w:rPr>
        <w:br/>
      </w:r>
      <w:r w:rsidRPr="005A149A">
        <w:rPr>
          <w:rFonts w:asciiTheme="minorHAnsi" w:hAnsiTheme="minorHAnsi" w:cstheme="minorHAnsi"/>
          <w:b/>
        </w:rPr>
        <w:t xml:space="preserve">i </w:t>
      </w:r>
      <w:proofErr w:type="spellStart"/>
      <w:r w:rsidR="0034500D" w:rsidRPr="005A149A">
        <w:rPr>
          <w:rFonts w:asciiTheme="minorHAnsi" w:hAnsiTheme="minorHAnsi" w:cstheme="minorHAnsi"/>
          <w:b/>
        </w:rPr>
        <w:t>endo</w:t>
      </w:r>
      <w:r w:rsidRPr="005A149A">
        <w:rPr>
          <w:rFonts w:asciiTheme="minorHAnsi" w:hAnsiTheme="minorHAnsi" w:cstheme="minorHAnsi"/>
          <w:b/>
        </w:rPr>
        <w:t>kanabinoidowego</w:t>
      </w:r>
      <w:proofErr w:type="spellEnd"/>
      <w:r w:rsidRPr="005A149A">
        <w:rPr>
          <w:rFonts w:asciiTheme="minorHAnsi" w:hAnsiTheme="minorHAnsi" w:cstheme="minorHAnsi"/>
          <w:b/>
        </w:rPr>
        <w:t>, prowadzone przez naukowców z Uniwersytetu Medycznego w Łodzi</w:t>
      </w:r>
      <w:r w:rsidR="007A3974" w:rsidRPr="005A149A">
        <w:rPr>
          <w:rFonts w:asciiTheme="minorHAnsi" w:hAnsiTheme="minorHAnsi" w:cstheme="minorHAnsi"/>
          <w:b/>
        </w:rPr>
        <w:t xml:space="preserve"> pod kierownictwem prof. Jakuba </w:t>
      </w:r>
      <w:proofErr w:type="spellStart"/>
      <w:r w:rsidR="007A3974" w:rsidRPr="005A149A">
        <w:rPr>
          <w:rFonts w:asciiTheme="minorHAnsi" w:hAnsiTheme="minorHAnsi" w:cstheme="minorHAnsi"/>
          <w:b/>
        </w:rPr>
        <w:t>Fichny</w:t>
      </w:r>
      <w:proofErr w:type="spellEnd"/>
      <w:r w:rsidRPr="005A149A">
        <w:rPr>
          <w:rFonts w:asciiTheme="minorHAnsi" w:hAnsiTheme="minorHAnsi" w:cstheme="minorHAnsi"/>
          <w:b/>
        </w:rPr>
        <w:t>.</w:t>
      </w:r>
    </w:p>
    <w:p w:rsidR="00991CF1" w:rsidRPr="005A149A" w:rsidRDefault="00991CF1" w:rsidP="00991CF1">
      <w:pPr>
        <w:spacing w:line="276" w:lineRule="auto"/>
        <w:jc w:val="both"/>
        <w:rPr>
          <w:rFonts w:asciiTheme="minorHAnsi" w:hAnsiTheme="minorHAnsi" w:cstheme="minorHAnsi"/>
          <w:b/>
        </w:rPr>
      </w:pPr>
    </w:p>
    <w:p w:rsidR="00991CF1" w:rsidRPr="005A149A" w:rsidRDefault="00991CF1" w:rsidP="00991CF1">
      <w:pPr>
        <w:spacing w:line="276" w:lineRule="auto"/>
        <w:jc w:val="both"/>
        <w:rPr>
          <w:rFonts w:asciiTheme="minorHAnsi" w:hAnsiTheme="minorHAnsi" w:cstheme="minorHAnsi"/>
          <w:b/>
        </w:rPr>
      </w:pPr>
      <w:r w:rsidRPr="005A149A">
        <w:rPr>
          <w:rFonts w:asciiTheme="minorHAnsi" w:hAnsiTheme="minorHAnsi" w:cstheme="minorHAnsi"/>
          <w:b/>
        </w:rPr>
        <w:t>Obniżony komfort życia</w:t>
      </w:r>
      <w:r w:rsidR="002228A7">
        <w:rPr>
          <w:rFonts w:asciiTheme="minorHAnsi" w:hAnsiTheme="minorHAnsi" w:cstheme="minorHAnsi"/>
          <w:b/>
        </w:rPr>
        <w:t xml:space="preserve"> a</w:t>
      </w:r>
      <w:r w:rsidRPr="005A149A">
        <w:rPr>
          <w:rFonts w:asciiTheme="minorHAnsi" w:hAnsiTheme="minorHAnsi" w:cstheme="minorHAnsi"/>
          <w:b/>
        </w:rPr>
        <w:t xml:space="preserve"> depresja</w:t>
      </w:r>
    </w:p>
    <w:p w:rsidR="00991CF1" w:rsidRPr="005A149A" w:rsidRDefault="00991CF1" w:rsidP="00991CF1">
      <w:pPr>
        <w:spacing w:line="276" w:lineRule="auto"/>
        <w:jc w:val="both"/>
        <w:rPr>
          <w:rFonts w:asciiTheme="minorHAnsi" w:hAnsiTheme="minorHAnsi" w:cstheme="minorHAnsi"/>
        </w:rPr>
      </w:pPr>
      <w:r w:rsidRPr="005A149A">
        <w:rPr>
          <w:rFonts w:asciiTheme="minorHAnsi" w:hAnsiTheme="minorHAnsi" w:cstheme="minorHAnsi"/>
        </w:rPr>
        <w:t>Zespół jelita drażliwego to jedna z najczęstszych dolegliwości układu pokarmowego, dlatego od wielu lat podejmowane są próby znalezieni</w:t>
      </w:r>
      <w:r w:rsidR="007A3974" w:rsidRPr="005A149A">
        <w:rPr>
          <w:rFonts w:asciiTheme="minorHAnsi" w:hAnsiTheme="minorHAnsi" w:cstheme="minorHAnsi"/>
        </w:rPr>
        <w:t>a</w:t>
      </w:r>
      <w:r w:rsidRPr="005A149A">
        <w:rPr>
          <w:rFonts w:asciiTheme="minorHAnsi" w:hAnsiTheme="minorHAnsi" w:cstheme="minorHAnsi"/>
        </w:rPr>
        <w:t xml:space="preserve"> </w:t>
      </w:r>
      <w:r w:rsidR="007A3974" w:rsidRPr="005A149A">
        <w:rPr>
          <w:rFonts w:asciiTheme="minorHAnsi" w:hAnsiTheme="minorHAnsi" w:cstheme="minorHAnsi"/>
        </w:rPr>
        <w:t>nowych skutecznych terapii</w:t>
      </w:r>
      <w:r w:rsidRPr="005A149A">
        <w:rPr>
          <w:rFonts w:asciiTheme="minorHAnsi" w:hAnsiTheme="minorHAnsi" w:cstheme="minorHAnsi"/>
        </w:rPr>
        <w:t>. Według obecnie obowiązującej definicji jest to zespół przewlekłych, trwających co najmniej trzy miesiące, zaburzeń czynnościowych jelit</w:t>
      </w:r>
      <w:r w:rsidR="0034500D" w:rsidRPr="005A149A">
        <w:rPr>
          <w:rFonts w:asciiTheme="minorHAnsi" w:hAnsiTheme="minorHAnsi" w:cstheme="minorHAnsi"/>
        </w:rPr>
        <w:t>, powiązanych z dolegliwościami bólowymi</w:t>
      </w:r>
      <w:r w:rsidRPr="005A149A">
        <w:rPr>
          <w:rFonts w:asciiTheme="minorHAnsi" w:hAnsiTheme="minorHAnsi" w:cstheme="minorHAnsi"/>
        </w:rPr>
        <w:t xml:space="preserve">. </w:t>
      </w:r>
      <w:r w:rsidR="0034500D" w:rsidRPr="005A149A">
        <w:rPr>
          <w:rFonts w:asciiTheme="minorHAnsi" w:hAnsiTheme="minorHAnsi" w:cstheme="minorHAnsi"/>
        </w:rPr>
        <w:t>Choroba d</w:t>
      </w:r>
      <w:r w:rsidRPr="005A149A">
        <w:rPr>
          <w:rFonts w:asciiTheme="minorHAnsi" w:hAnsiTheme="minorHAnsi" w:cstheme="minorHAnsi"/>
        </w:rPr>
        <w:t xml:space="preserve">otyczy około 1/3 dorosłych osób, </w:t>
      </w:r>
      <w:r w:rsidR="00605F54" w:rsidRPr="005A149A">
        <w:rPr>
          <w:rFonts w:asciiTheme="minorHAnsi" w:hAnsiTheme="minorHAnsi" w:cstheme="minorHAnsi"/>
        </w:rPr>
        <w:t>niemniej</w:t>
      </w:r>
      <w:r w:rsidRPr="005A149A">
        <w:rPr>
          <w:rFonts w:asciiTheme="minorHAnsi" w:hAnsiTheme="minorHAnsi" w:cstheme="minorHAnsi"/>
        </w:rPr>
        <w:t xml:space="preserve"> kobiety chorują ponad dwa razy częściej niż mężczyźni. Występują trzy postaci </w:t>
      </w:r>
      <w:r w:rsidR="007A3974" w:rsidRPr="005A149A">
        <w:rPr>
          <w:rFonts w:asciiTheme="minorHAnsi" w:hAnsiTheme="minorHAnsi" w:cstheme="minorHAnsi"/>
        </w:rPr>
        <w:t>tej choroby</w:t>
      </w:r>
      <w:r w:rsidRPr="005A149A">
        <w:rPr>
          <w:rFonts w:asciiTheme="minorHAnsi" w:hAnsiTheme="minorHAnsi" w:cstheme="minorHAnsi"/>
        </w:rPr>
        <w:t xml:space="preserve">: </w:t>
      </w:r>
      <w:r w:rsidR="00BD2F05" w:rsidRPr="005A149A">
        <w:rPr>
          <w:rFonts w:asciiTheme="minorHAnsi" w:hAnsiTheme="minorHAnsi" w:cstheme="minorHAnsi"/>
        </w:rPr>
        <w:t>postać biegunkowa (</w:t>
      </w:r>
      <w:r w:rsidRPr="005A149A">
        <w:rPr>
          <w:rFonts w:asciiTheme="minorHAnsi" w:hAnsiTheme="minorHAnsi" w:cstheme="minorHAnsi"/>
        </w:rPr>
        <w:t>z przyspieszoną perystaltyką</w:t>
      </w:r>
      <w:r w:rsidR="00BD2F05" w:rsidRPr="005A149A">
        <w:rPr>
          <w:rFonts w:asciiTheme="minorHAnsi" w:hAnsiTheme="minorHAnsi" w:cstheme="minorHAnsi"/>
        </w:rPr>
        <w:t>)</w:t>
      </w:r>
      <w:r w:rsidRPr="005A149A">
        <w:rPr>
          <w:rFonts w:asciiTheme="minorHAnsi" w:hAnsiTheme="minorHAnsi" w:cstheme="minorHAnsi"/>
        </w:rPr>
        <w:t xml:space="preserve">, postać </w:t>
      </w:r>
      <w:r w:rsidR="00BD2F05" w:rsidRPr="005A149A">
        <w:rPr>
          <w:rFonts w:asciiTheme="minorHAnsi" w:hAnsiTheme="minorHAnsi" w:cstheme="minorHAnsi"/>
        </w:rPr>
        <w:t xml:space="preserve">zaparciowa </w:t>
      </w:r>
      <w:r w:rsidRPr="005A149A">
        <w:rPr>
          <w:rFonts w:asciiTheme="minorHAnsi" w:hAnsiTheme="minorHAnsi" w:cstheme="minorHAnsi"/>
        </w:rPr>
        <w:t>oraz mieszana, którą cechują zarówno zaparcia</w:t>
      </w:r>
      <w:r w:rsidR="007A3974" w:rsidRPr="005A149A">
        <w:rPr>
          <w:rFonts w:asciiTheme="minorHAnsi" w:hAnsiTheme="minorHAnsi" w:cstheme="minorHAnsi"/>
        </w:rPr>
        <w:t>,</w:t>
      </w:r>
      <w:r w:rsidRPr="005A149A">
        <w:rPr>
          <w:rFonts w:asciiTheme="minorHAnsi" w:hAnsiTheme="minorHAnsi" w:cstheme="minorHAnsi"/>
        </w:rPr>
        <w:t xml:space="preserve"> jak i biegunki. Dodatkowymi objawami mogą być wzdęcia, nudności czy wymioty. </w:t>
      </w:r>
    </w:p>
    <w:p w:rsidR="00991CF1" w:rsidRPr="005A149A" w:rsidRDefault="00991CF1" w:rsidP="00991CF1">
      <w:pPr>
        <w:spacing w:line="276" w:lineRule="auto"/>
        <w:jc w:val="both"/>
        <w:rPr>
          <w:rFonts w:asciiTheme="minorHAnsi" w:hAnsiTheme="minorHAnsi" w:cstheme="minorHAnsi"/>
        </w:rPr>
      </w:pPr>
    </w:p>
    <w:p w:rsidR="00991CF1" w:rsidRPr="005A149A" w:rsidRDefault="00991CF1" w:rsidP="00991CF1">
      <w:pPr>
        <w:spacing w:line="276" w:lineRule="auto"/>
        <w:jc w:val="both"/>
        <w:rPr>
          <w:rFonts w:asciiTheme="minorHAnsi" w:hAnsiTheme="minorHAnsi" w:cstheme="minorHAnsi"/>
        </w:rPr>
      </w:pPr>
      <w:r w:rsidRPr="005A149A">
        <w:rPr>
          <w:rFonts w:asciiTheme="minorHAnsi" w:hAnsiTheme="minorHAnsi" w:cstheme="minorHAnsi"/>
        </w:rPr>
        <w:t xml:space="preserve">Przyczyny schorzenia nadal nie są znane, ponieważ jest to choroba czynnościowa. Należy uwzględnić wiele czynników, które mogą odpowiadać za występujące objawy, </w:t>
      </w:r>
      <w:r w:rsidR="0034500D" w:rsidRPr="005A149A">
        <w:rPr>
          <w:rFonts w:asciiTheme="minorHAnsi" w:hAnsiTheme="minorHAnsi" w:cstheme="minorHAnsi"/>
        </w:rPr>
        <w:t>np.</w:t>
      </w:r>
      <w:r w:rsidRPr="005A149A">
        <w:rPr>
          <w:rFonts w:asciiTheme="minorHAnsi" w:hAnsiTheme="minorHAnsi" w:cstheme="minorHAnsi"/>
        </w:rPr>
        <w:t>: zaburzenia motoryki</w:t>
      </w:r>
      <w:r w:rsidR="0034500D" w:rsidRPr="005A149A">
        <w:rPr>
          <w:rFonts w:asciiTheme="minorHAnsi" w:hAnsiTheme="minorHAnsi" w:cstheme="minorHAnsi"/>
        </w:rPr>
        <w:t xml:space="preserve"> jelit</w:t>
      </w:r>
      <w:r w:rsidRPr="005A149A">
        <w:rPr>
          <w:rFonts w:asciiTheme="minorHAnsi" w:hAnsiTheme="minorHAnsi" w:cstheme="minorHAnsi"/>
        </w:rPr>
        <w:t>, zaburzenia osi mózgowo-jelitowej oraz nadwrażliwość trzewna. Zespół jelita drażliwego jest niezwykle uciążliwy dla pacjentów, prowadzi do obniżenia jakości ich życia, strachu przed odwiedzaniem miejsc publicznych i podróżowaniem</w:t>
      </w:r>
      <w:r w:rsidR="0034500D" w:rsidRPr="005A149A">
        <w:rPr>
          <w:rFonts w:asciiTheme="minorHAnsi" w:hAnsiTheme="minorHAnsi" w:cstheme="minorHAnsi"/>
        </w:rPr>
        <w:t>,</w:t>
      </w:r>
      <w:r w:rsidRPr="005A149A">
        <w:rPr>
          <w:rFonts w:asciiTheme="minorHAnsi" w:hAnsiTheme="minorHAnsi" w:cstheme="minorHAnsi"/>
        </w:rPr>
        <w:t xml:space="preserve"> a w konsekwencji bardz</w:t>
      </w:r>
      <w:r w:rsidR="0051505F" w:rsidRPr="005A149A">
        <w:rPr>
          <w:rFonts w:asciiTheme="minorHAnsi" w:hAnsiTheme="minorHAnsi" w:cstheme="minorHAnsi"/>
        </w:rPr>
        <w:t xml:space="preserve">o niekorzystnie </w:t>
      </w:r>
      <w:r w:rsidR="0034500D" w:rsidRPr="005A149A">
        <w:rPr>
          <w:rFonts w:asciiTheme="minorHAnsi" w:hAnsiTheme="minorHAnsi" w:cstheme="minorHAnsi"/>
        </w:rPr>
        <w:t xml:space="preserve">wpływa </w:t>
      </w:r>
      <w:r w:rsidRPr="005A149A">
        <w:rPr>
          <w:rFonts w:asciiTheme="minorHAnsi" w:hAnsiTheme="minorHAnsi" w:cstheme="minorHAnsi"/>
        </w:rPr>
        <w:t>na funkcjonowanie chorych w społeczeństwie. Często</w:t>
      </w:r>
      <w:r w:rsidR="00C27326" w:rsidRPr="005A149A">
        <w:rPr>
          <w:rFonts w:asciiTheme="minorHAnsi" w:hAnsiTheme="minorHAnsi" w:cstheme="minorHAnsi"/>
        </w:rPr>
        <w:t>,</w:t>
      </w:r>
      <w:r w:rsidRPr="005A149A">
        <w:rPr>
          <w:rFonts w:asciiTheme="minorHAnsi" w:hAnsiTheme="minorHAnsi" w:cstheme="minorHAnsi"/>
        </w:rPr>
        <w:t xml:space="preserve"> </w:t>
      </w:r>
      <w:r w:rsidR="0051505F" w:rsidRPr="005A149A">
        <w:rPr>
          <w:rFonts w:asciiTheme="minorHAnsi" w:hAnsiTheme="minorHAnsi" w:cstheme="minorHAnsi"/>
        </w:rPr>
        <w:t>nawet u ponad 70% pacjentów z rozpoznanym zespołem jelita drażliwego</w:t>
      </w:r>
      <w:r w:rsidR="00C27326" w:rsidRPr="005A149A">
        <w:rPr>
          <w:rFonts w:asciiTheme="minorHAnsi" w:hAnsiTheme="minorHAnsi" w:cstheme="minorHAnsi"/>
        </w:rPr>
        <w:t>,</w:t>
      </w:r>
      <w:r w:rsidR="0051505F" w:rsidRPr="005A149A">
        <w:rPr>
          <w:rFonts w:asciiTheme="minorHAnsi" w:hAnsiTheme="minorHAnsi" w:cstheme="minorHAnsi"/>
        </w:rPr>
        <w:t xml:space="preserve"> </w:t>
      </w:r>
      <w:r w:rsidRPr="005A149A">
        <w:rPr>
          <w:rFonts w:asciiTheme="minorHAnsi" w:hAnsiTheme="minorHAnsi" w:cstheme="minorHAnsi"/>
        </w:rPr>
        <w:t>zaburzeniom towarzyszą objawy psychiatryczne, takie jak</w:t>
      </w:r>
      <w:r w:rsidR="0051505F" w:rsidRPr="005A149A">
        <w:rPr>
          <w:rFonts w:asciiTheme="minorHAnsi" w:hAnsiTheme="minorHAnsi" w:cstheme="minorHAnsi"/>
        </w:rPr>
        <w:t xml:space="preserve"> depresja, lęki czy bezsenność.</w:t>
      </w:r>
    </w:p>
    <w:p w:rsidR="00991CF1" w:rsidRPr="005A149A" w:rsidRDefault="00991CF1" w:rsidP="00991CF1">
      <w:pPr>
        <w:spacing w:line="276" w:lineRule="auto"/>
        <w:jc w:val="both"/>
        <w:rPr>
          <w:rFonts w:asciiTheme="minorHAnsi" w:hAnsiTheme="minorHAnsi" w:cstheme="minorHAnsi"/>
        </w:rPr>
      </w:pPr>
    </w:p>
    <w:p w:rsidR="00991CF1" w:rsidRPr="005A149A" w:rsidRDefault="00991CF1" w:rsidP="00991CF1">
      <w:pPr>
        <w:spacing w:line="276" w:lineRule="auto"/>
        <w:jc w:val="both"/>
        <w:rPr>
          <w:rFonts w:asciiTheme="minorHAnsi" w:hAnsiTheme="minorHAnsi" w:cstheme="minorHAnsi"/>
          <w:b/>
        </w:rPr>
      </w:pPr>
      <w:r w:rsidRPr="005A149A">
        <w:rPr>
          <w:rFonts w:asciiTheme="minorHAnsi" w:hAnsiTheme="minorHAnsi" w:cstheme="minorHAnsi"/>
          <w:b/>
        </w:rPr>
        <w:t>Przełom w leczeniu jest możliwy</w:t>
      </w:r>
    </w:p>
    <w:p w:rsidR="0051505F" w:rsidRPr="005A149A" w:rsidRDefault="00991CF1" w:rsidP="00991CF1">
      <w:pPr>
        <w:spacing w:line="276" w:lineRule="auto"/>
        <w:jc w:val="both"/>
        <w:rPr>
          <w:rFonts w:asciiTheme="minorHAnsi" w:hAnsiTheme="minorHAnsi" w:cstheme="minorHAnsi"/>
        </w:rPr>
      </w:pPr>
      <w:r w:rsidRPr="005A149A">
        <w:rPr>
          <w:rFonts w:asciiTheme="minorHAnsi" w:hAnsiTheme="minorHAnsi" w:cstheme="minorHAnsi"/>
        </w:rPr>
        <w:t xml:space="preserve">Działanie obecnie znanych leków ogranicza się do łagodzenia objawów, nie prowadzi natomiast do zwalczenia przyczyn i wyleczenia. Przełomem mogą okazać się badania </w:t>
      </w:r>
      <w:r w:rsidR="007A3974" w:rsidRPr="005A149A">
        <w:rPr>
          <w:rFonts w:asciiTheme="minorHAnsi" w:hAnsiTheme="minorHAnsi" w:cstheme="minorHAnsi"/>
        </w:rPr>
        <w:t>pracowników</w:t>
      </w:r>
      <w:r w:rsidR="00605F54" w:rsidRPr="005A149A">
        <w:rPr>
          <w:rFonts w:asciiTheme="minorHAnsi" w:hAnsiTheme="minorHAnsi" w:cstheme="minorHAnsi"/>
        </w:rPr>
        <w:t xml:space="preserve"> </w:t>
      </w:r>
      <w:r w:rsidR="00BD2F05" w:rsidRPr="005A149A">
        <w:rPr>
          <w:rFonts w:asciiTheme="minorHAnsi" w:hAnsiTheme="minorHAnsi" w:cstheme="minorHAnsi"/>
        </w:rPr>
        <w:t xml:space="preserve">Zakładu Biochemii Uniwersytetu Medycznego w Łodzi </w:t>
      </w:r>
      <w:r w:rsidRPr="005A149A">
        <w:rPr>
          <w:rFonts w:asciiTheme="minorHAnsi" w:hAnsiTheme="minorHAnsi" w:cstheme="minorHAnsi"/>
        </w:rPr>
        <w:t>prowadzone</w:t>
      </w:r>
      <w:r w:rsidR="00BD2F05" w:rsidRPr="005A149A">
        <w:rPr>
          <w:rFonts w:asciiTheme="minorHAnsi" w:hAnsiTheme="minorHAnsi" w:cstheme="minorHAnsi"/>
        </w:rPr>
        <w:t xml:space="preserve"> pod </w:t>
      </w:r>
      <w:r w:rsidR="002F1BA3" w:rsidRPr="005A149A">
        <w:rPr>
          <w:rFonts w:asciiTheme="minorHAnsi" w:hAnsiTheme="minorHAnsi" w:cstheme="minorHAnsi"/>
        </w:rPr>
        <w:t>kierownictwem</w:t>
      </w:r>
      <w:r w:rsidR="00BD2F05" w:rsidRPr="005A149A">
        <w:rPr>
          <w:rFonts w:asciiTheme="minorHAnsi" w:hAnsiTheme="minorHAnsi" w:cstheme="minorHAnsi"/>
        </w:rPr>
        <w:t xml:space="preserve"> prof. Jakuba </w:t>
      </w:r>
      <w:proofErr w:type="spellStart"/>
      <w:r w:rsidR="00BD2F05" w:rsidRPr="005A149A">
        <w:rPr>
          <w:rFonts w:asciiTheme="minorHAnsi" w:hAnsiTheme="minorHAnsi" w:cstheme="minorHAnsi"/>
        </w:rPr>
        <w:t>Fichny</w:t>
      </w:r>
      <w:proofErr w:type="spellEnd"/>
      <w:r w:rsidR="00BD2F05" w:rsidRPr="005A149A">
        <w:rPr>
          <w:rFonts w:asciiTheme="minorHAnsi" w:hAnsiTheme="minorHAnsi" w:cstheme="minorHAnsi"/>
        </w:rPr>
        <w:t>.</w:t>
      </w:r>
      <w:r w:rsidRPr="005A149A">
        <w:rPr>
          <w:rFonts w:asciiTheme="minorHAnsi" w:hAnsiTheme="minorHAnsi" w:cstheme="minorHAnsi"/>
        </w:rPr>
        <w:t xml:space="preserve"> W skład zespołu naukowego wchodzą m.in. dr Marta Zielińska oraz Agata Jarmuż, stażystka </w:t>
      </w:r>
      <w:r w:rsidR="005A149A">
        <w:rPr>
          <w:rFonts w:asciiTheme="minorHAnsi" w:hAnsiTheme="minorHAnsi" w:cstheme="minorHAnsi"/>
        </w:rPr>
        <w:br/>
      </w:r>
      <w:r w:rsidRPr="005A149A">
        <w:rPr>
          <w:rFonts w:asciiTheme="minorHAnsi" w:hAnsiTheme="minorHAnsi" w:cstheme="minorHAnsi"/>
        </w:rPr>
        <w:t xml:space="preserve">w Zakładzie Biochemii. </w:t>
      </w:r>
    </w:p>
    <w:p w:rsidR="0051505F" w:rsidRPr="005A149A" w:rsidRDefault="0051505F" w:rsidP="0051505F">
      <w:pPr>
        <w:spacing w:line="276" w:lineRule="auto"/>
        <w:jc w:val="both"/>
        <w:rPr>
          <w:rFonts w:asciiTheme="minorHAnsi" w:hAnsiTheme="minorHAnsi"/>
          <w:i/>
        </w:rPr>
      </w:pPr>
    </w:p>
    <w:p w:rsidR="0051505F" w:rsidRPr="005A149A" w:rsidRDefault="0051505F" w:rsidP="0051505F">
      <w:pPr>
        <w:spacing w:line="276" w:lineRule="auto"/>
        <w:jc w:val="both"/>
        <w:rPr>
          <w:rFonts w:asciiTheme="minorHAnsi" w:hAnsiTheme="minorHAnsi" w:cstheme="minorHAnsi"/>
        </w:rPr>
      </w:pPr>
      <w:r w:rsidRPr="005A149A">
        <w:rPr>
          <w:rFonts w:asciiTheme="minorHAnsi" w:hAnsiTheme="minorHAnsi"/>
          <w:i/>
        </w:rPr>
        <w:t xml:space="preserve">Zagadnienia badane w naszym Zakładzie </w:t>
      </w:r>
      <w:r w:rsidR="00605F54" w:rsidRPr="005A149A">
        <w:rPr>
          <w:rFonts w:asciiTheme="minorHAnsi" w:hAnsiTheme="minorHAnsi"/>
          <w:i/>
        </w:rPr>
        <w:t xml:space="preserve">mogą mieć </w:t>
      </w:r>
      <w:r w:rsidRPr="005A149A">
        <w:rPr>
          <w:rFonts w:asciiTheme="minorHAnsi" w:hAnsiTheme="minorHAnsi"/>
          <w:i/>
        </w:rPr>
        <w:t xml:space="preserve">ogromny potencjał kliniczny, a każdy kolejny </w:t>
      </w:r>
      <w:r w:rsidRPr="005A149A">
        <w:rPr>
          <w:rFonts w:asciiTheme="minorHAnsi" w:hAnsiTheme="minorHAnsi" w:cstheme="minorHAnsi"/>
          <w:i/>
        </w:rPr>
        <w:t xml:space="preserve">eksperyment przybliża nas do poznania mechanizmów regulujących rozwój tolerancji w przewodzie pokarmowym </w:t>
      </w:r>
      <w:r w:rsidRPr="005A149A">
        <w:rPr>
          <w:rFonts w:asciiTheme="minorHAnsi" w:hAnsiTheme="minorHAnsi" w:cstheme="minorHAnsi"/>
        </w:rPr>
        <w:t>– mówi dr Marta Zielińska,</w:t>
      </w:r>
      <w:r w:rsidR="00AB3F74" w:rsidRPr="005A149A">
        <w:rPr>
          <w:rFonts w:asciiTheme="minorHAnsi" w:hAnsiTheme="minorHAnsi" w:cstheme="minorHAnsi"/>
        </w:rPr>
        <w:t xml:space="preserve"> stypendystka 14.</w:t>
      </w:r>
      <w:r w:rsidR="00BD2F05" w:rsidRPr="005A149A">
        <w:rPr>
          <w:rFonts w:asciiTheme="minorHAnsi" w:hAnsiTheme="minorHAnsi" w:cstheme="minorHAnsi"/>
        </w:rPr>
        <w:t xml:space="preserve"> edycji programu </w:t>
      </w:r>
      <w:proofErr w:type="spellStart"/>
      <w:r w:rsidR="00BD2F05" w:rsidRPr="005A149A">
        <w:rPr>
          <w:rFonts w:asciiTheme="minorHAnsi" w:hAnsiTheme="minorHAnsi" w:cstheme="minorHAnsi"/>
        </w:rPr>
        <w:t>L’Oréal</w:t>
      </w:r>
      <w:proofErr w:type="spellEnd"/>
      <w:r w:rsidR="00BD2F05" w:rsidRPr="005A149A">
        <w:rPr>
          <w:rFonts w:asciiTheme="minorHAnsi" w:hAnsiTheme="minorHAnsi" w:cstheme="minorHAnsi"/>
        </w:rPr>
        <w:t xml:space="preserve"> Polska </w:t>
      </w:r>
      <w:r w:rsidR="00BD2F05" w:rsidRPr="005A149A">
        <w:rPr>
          <w:rFonts w:asciiTheme="minorHAnsi" w:hAnsiTheme="minorHAnsi" w:cstheme="minorHAnsi"/>
          <w:i/>
        </w:rPr>
        <w:t>Dla Kobiet i Nauki</w:t>
      </w:r>
      <w:r w:rsidR="00BD2F05" w:rsidRPr="005A149A">
        <w:rPr>
          <w:rFonts w:asciiTheme="minorHAnsi" w:hAnsiTheme="minorHAnsi" w:cstheme="minorHAnsi"/>
        </w:rPr>
        <w:t xml:space="preserve">. </w:t>
      </w:r>
    </w:p>
    <w:p w:rsidR="0051505F" w:rsidRPr="005A149A" w:rsidRDefault="0051505F" w:rsidP="00991CF1">
      <w:pPr>
        <w:spacing w:line="276" w:lineRule="auto"/>
        <w:jc w:val="both"/>
        <w:rPr>
          <w:rFonts w:asciiTheme="minorHAnsi" w:hAnsiTheme="minorHAnsi" w:cstheme="minorHAnsi"/>
        </w:rPr>
      </w:pPr>
    </w:p>
    <w:p w:rsidR="00991CF1" w:rsidRPr="005A149A" w:rsidRDefault="00991CF1" w:rsidP="00991CF1">
      <w:pPr>
        <w:spacing w:line="276" w:lineRule="auto"/>
        <w:jc w:val="both"/>
        <w:rPr>
          <w:rFonts w:asciiTheme="minorHAnsi" w:hAnsiTheme="minorHAnsi" w:cstheme="minorHAnsi"/>
        </w:rPr>
      </w:pPr>
      <w:r w:rsidRPr="005A149A">
        <w:rPr>
          <w:rFonts w:asciiTheme="minorHAnsi" w:hAnsiTheme="minorHAnsi" w:cstheme="minorHAnsi"/>
        </w:rPr>
        <w:t>Agata Jarmuż bada wpływ interakcji między receptorami opioidowymi i kanabinoidowymi na rozwój tolerancji na działanie związków opioidowych w układzie pokarmowym.</w:t>
      </w:r>
    </w:p>
    <w:p w:rsidR="00C27326" w:rsidRPr="005A149A" w:rsidRDefault="00C27326" w:rsidP="00991CF1">
      <w:pPr>
        <w:spacing w:line="276" w:lineRule="auto"/>
        <w:jc w:val="both"/>
        <w:rPr>
          <w:rFonts w:asciiTheme="minorHAnsi" w:hAnsiTheme="minorHAnsi" w:cstheme="minorHAnsi"/>
        </w:rPr>
      </w:pPr>
    </w:p>
    <w:p w:rsidR="00991CF1" w:rsidRPr="005A149A" w:rsidRDefault="00991CF1" w:rsidP="00991CF1">
      <w:pPr>
        <w:spacing w:line="276" w:lineRule="auto"/>
        <w:jc w:val="both"/>
        <w:rPr>
          <w:rFonts w:asciiTheme="minorHAnsi" w:hAnsiTheme="minorHAnsi" w:cstheme="minorHAnsi"/>
        </w:rPr>
      </w:pPr>
      <w:r w:rsidRPr="005A149A">
        <w:rPr>
          <w:rFonts w:asciiTheme="minorHAnsi" w:hAnsiTheme="minorHAnsi" w:cstheme="minorHAnsi"/>
          <w:i/>
        </w:rPr>
        <w:t xml:space="preserve">Celem moich badań jest </w:t>
      </w:r>
      <w:r w:rsidR="007C4E8B" w:rsidRPr="005A149A">
        <w:rPr>
          <w:rFonts w:asciiTheme="minorHAnsi" w:hAnsiTheme="minorHAnsi" w:cstheme="minorHAnsi"/>
          <w:i/>
        </w:rPr>
        <w:t xml:space="preserve">zbadanie mechanizmów regulujących rozwój tolerancji w przewodzie pokarmowym podczas przewlekłego stosowania środków opioidowych. Skupiam się przede wszystkim na interakcjach pomiędzy endogennymi układami: opioidowym i </w:t>
      </w:r>
      <w:proofErr w:type="spellStart"/>
      <w:r w:rsidR="007C4E8B" w:rsidRPr="005A149A">
        <w:rPr>
          <w:rFonts w:asciiTheme="minorHAnsi" w:hAnsiTheme="minorHAnsi" w:cstheme="minorHAnsi"/>
          <w:i/>
        </w:rPr>
        <w:t>kanabinoidowym</w:t>
      </w:r>
      <w:proofErr w:type="spellEnd"/>
      <w:r w:rsidR="007C4E8B" w:rsidRPr="005A149A">
        <w:rPr>
          <w:rFonts w:asciiTheme="minorHAnsi" w:hAnsiTheme="minorHAnsi" w:cstheme="minorHAnsi"/>
          <w:i/>
        </w:rPr>
        <w:t>, które odpowiadają m.in. za działanie przeciwbólowe oraz wpływają hamująco na perystaltykę jelit. Hipoteza moich badań zakłada, że jednoczesna aktywacja tych dwóch układów zahamuje rozwój tolerancji. Wyniki moich badań mogą być podstawą do opracowania skutecznego i bezpiecznego środka farmakologicznego w długotrwałej terapii postaci biegunkowej zespołu jelita drażliwego</w:t>
      </w:r>
      <w:r w:rsidR="00377E78" w:rsidRPr="005A149A">
        <w:rPr>
          <w:rFonts w:asciiTheme="minorHAnsi" w:hAnsiTheme="minorHAnsi" w:cstheme="minorHAnsi"/>
          <w:i/>
        </w:rPr>
        <w:t xml:space="preserve"> </w:t>
      </w:r>
      <w:r w:rsidRPr="005A149A">
        <w:rPr>
          <w:rFonts w:asciiTheme="minorHAnsi" w:hAnsiTheme="minorHAnsi" w:cstheme="minorHAnsi"/>
        </w:rPr>
        <w:t xml:space="preserve">– mówi Agata Jarmuż, studentka kierunku lekarskiego, która mimo młodego wieku może już pochwalić się dużym wkładem w rozwój nauki. Jest autorką 7 publikacji naukowych, a także </w:t>
      </w:r>
      <w:r w:rsidR="007C4E8B" w:rsidRPr="005A149A">
        <w:rPr>
          <w:rFonts w:asciiTheme="minorHAnsi" w:hAnsiTheme="minorHAnsi" w:cstheme="minorHAnsi"/>
        </w:rPr>
        <w:t>dwukrotną</w:t>
      </w:r>
      <w:r w:rsidR="00BD2F05" w:rsidRPr="005A149A">
        <w:rPr>
          <w:rFonts w:asciiTheme="minorHAnsi" w:hAnsiTheme="minorHAnsi" w:cstheme="minorHAnsi"/>
        </w:rPr>
        <w:t xml:space="preserve"> </w:t>
      </w:r>
      <w:r w:rsidRPr="005A149A">
        <w:rPr>
          <w:rFonts w:asciiTheme="minorHAnsi" w:hAnsiTheme="minorHAnsi" w:cstheme="minorHAnsi"/>
        </w:rPr>
        <w:t xml:space="preserve">beneficjentką Stypendium Ministra Zdrowia. Wielokrotnie uczestniczyła w wydarzeniach </w:t>
      </w:r>
      <w:r w:rsidR="00605F54" w:rsidRPr="005A149A">
        <w:rPr>
          <w:rFonts w:asciiTheme="minorHAnsi" w:hAnsiTheme="minorHAnsi" w:cstheme="minorHAnsi"/>
        </w:rPr>
        <w:t xml:space="preserve">popularyzujących </w:t>
      </w:r>
      <w:r w:rsidRPr="005A149A">
        <w:rPr>
          <w:rFonts w:asciiTheme="minorHAnsi" w:hAnsiTheme="minorHAnsi" w:cstheme="minorHAnsi"/>
        </w:rPr>
        <w:t xml:space="preserve">naukę z ramienia Akademii Młodych Uczonych Polskiej Akademii Nauk. </w:t>
      </w:r>
      <w:r w:rsidR="002228A7">
        <w:rPr>
          <w:rFonts w:asciiTheme="minorHAnsi" w:hAnsiTheme="minorHAnsi" w:cstheme="minorHAnsi"/>
        </w:rPr>
        <w:br/>
      </w:r>
      <w:r w:rsidRPr="005A149A">
        <w:rPr>
          <w:rFonts w:asciiTheme="minorHAnsi" w:hAnsiTheme="minorHAnsi" w:cstheme="minorHAnsi"/>
        </w:rPr>
        <w:t>24 listopada 2016 roku otrzymała tytuł stypendystki L</w:t>
      </w:r>
      <w:bookmarkStart w:id="0" w:name="_GoBack"/>
      <w:bookmarkEnd w:id="0"/>
      <w:r w:rsidRPr="005A149A">
        <w:rPr>
          <w:rFonts w:asciiTheme="minorHAnsi" w:hAnsiTheme="minorHAnsi" w:cstheme="minorHAnsi"/>
        </w:rPr>
        <w:t xml:space="preserve">’Oréal Polska </w:t>
      </w:r>
      <w:r w:rsidRPr="005A149A">
        <w:rPr>
          <w:rFonts w:asciiTheme="minorHAnsi" w:hAnsiTheme="minorHAnsi" w:cstheme="minorHAnsi"/>
          <w:i/>
        </w:rPr>
        <w:t>Dla Kobiet i Nauki</w:t>
      </w:r>
      <w:r w:rsidR="0051505F" w:rsidRPr="005A149A">
        <w:rPr>
          <w:rFonts w:asciiTheme="minorHAnsi" w:hAnsiTheme="minorHAnsi" w:cstheme="minorHAnsi"/>
        </w:rPr>
        <w:t xml:space="preserve"> w kategorii </w:t>
      </w:r>
      <w:r w:rsidR="00C27326" w:rsidRPr="005A149A">
        <w:rPr>
          <w:rFonts w:asciiTheme="minorHAnsi" w:hAnsiTheme="minorHAnsi" w:cstheme="minorHAnsi"/>
        </w:rPr>
        <w:t>magistrantek</w:t>
      </w:r>
      <w:r w:rsidRPr="005A149A">
        <w:rPr>
          <w:rFonts w:asciiTheme="minorHAnsi" w:hAnsiTheme="minorHAnsi" w:cstheme="minorHAnsi"/>
        </w:rPr>
        <w:t xml:space="preserve">, stając się najmłodszą badaczką w historii programu.  </w:t>
      </w:r>
    </w:p>
    <w:p w:rsidR="00991CF1" w:rsidRPr="005A149A" w:rsidRDefault="00991CF1" w:rsidP="00991CF1">
      <w:pPr>
        <w:spacing w:line="276" w:lineRule="auto"/>
        <w:jc w:val="both"/>
        <w:rPr>
          <w:rFonts w:asciiTheme="minorHAnsi" w:hAnsiTheme="minorHAnsi" w:cstheme="minorHAnsi"/>
          <w:b/>
        </w:rPr>
      </w:pPr>
    </w:p>
    <w:p w:rsidR="00991CF1" w:rsidRPr="005A149A" w:rsidRDefault="00991CF1" w:rsidP="00991CF1">
      <w:pPr>
        <w:spacing w:line="276" w:lineRule="auto"/>
        <w:jc w:val="both"/>
        <w:rPr>
          <w:rFonts w:asciiTheme="minorHAnsi" w:hAnsiTheme="minorHAnsi" w:cstheme="minorHAnsi"/>
          <w:b/>
        </w:rPr>
      </w:pPr>
    </w:p>
    <w:p w:rsidR="00991CF1" w:rsidRPr="005A149A" w:rsidRDefault="00991CF1" w:rsidP="00991CF1">
      <w:pPr>
        <w:spacing w:line="276" w:lineRule="auto"/>
        <w:jc w:val="both"/>
        <w:rPr>
          <w:rFonts w:asciiTheme="minorHAnsi" w:hAnsiTheme="minorHAnsi" w:cstheme="minorHAnsi"/>
          <w:b/>
        </w:rPr>
      </w:pPr>
      <w:r w:rsidRPr="005A149A">
        <w:rPr>
          <w:rFonts w:asciiTheme="minorHAnsi" w:hAnsiTheme="minorHAnsi" w:cstheme="minorHAnsi"/>
          <w:b/>
        </w:rPr>
        <w:t>***</w:t>
      </w:r>
    </w:p>
    <w:p w:rsidR="00991CF1" w:rsidRPr="005A149A" w:rsidRDefault="00991CF1" w:rsidP="00991CF1">
      <w:pPr>
        <w:spacing w:line="276" w:lineRule="auto"/>
        <w:jc w:val="both"/>
        <w:rPr>
          <w:rFonts w:asciiTheme="minorHAnsi" w:hAnsiTheme="minorHAnsi" w:cstheme="minorHAnsi"/>
          <w:b/>
          <w:i/>
        </w:rPr>
      </w:pPr>
      <w:r w:rsidRPr="005A149A">
        <w:rPr>
          <w:rFonts w:asciiTheme="minorHAnsi" w:hAnsiTheme="minorHAnsi" w:cstheme="minorHAnsi"/>
          <w:b/>
          <w:i/>
        </w:rPr>
        <w:t>O programie L’Oréal Polska Dla Kobiet i Nauki</w:t>
      </w:r>
    </w:p>
    <w:p w:rsidR="00991CF1" w:rsidRDefault="00991CF1" w:rsidP="00991CF1">
      <w:pPr>
        <w:spacing w:line="276" w:lineRule="auto"/>
        <w:jc w:val="both"/>
        <w:rPr>
          <w:rFonts w:asciiTheme="minorHAnsi" w:hAnsiTheme="minorHAnsi"/>
        </w:rPr>
      </w:pPr>
      <w:r w:rsidRPr="005A149A">
        <w:rPr>
          <w:rFonts w:asciiTheme="minorHAnsi" w:hAnsiTheme="minorHAnsi" w:cstheme="minorHAnsi"/>
          <w:i/>
        </w:rPr>
        <w:t>Celem programu jest udzielenie wsparcia finansowego i promowanie osiągnięć naukowych utalentowanych kobiet – naukowców i zachęcanie ich do kontynuacji prac zmierzających do rozwoju nauki. Każdego roku w programie stypendialnym Dla Kobiet i Nauki, organizowanym we współpracy między L’Oréal Polska, Polskim Komitetem ds. UNESCO, Ministerstwe</w:t>
      </w:r>
      <w:r w:rsidR="0051505F" w:rsidRPr="005A149A">
        <w:rPr>
          <w:rFonts w:asciiTheme="minorHAnsi" w:hAnsiTheme="minorHAnsi" w:cstheme="minorHAnsi"/>
          <w:i/>
        </w:rPr>
        <w:t>m Nauki i Szkolnictwa Wyższego oraz</w:t>
      </w:r>
      <w:r w:rsidRPr="005A149A">
        <w:rPr>
          <w:rFonts w:asciiTheme="minorHAnsi" w:hAnsiTheme="minorHAnsi" w:cstheme="minorHAnsi"/>
          <w:i/>
        </w:rPr>
        <w:t xml:space="preserve"> Polską Akademią Nauk 6 wyjątkowych kobiet zostaje nagrodzonych rocznymi stypendiami:  20 000 zł </w:t>
      </w:r>
      <w:r w:rsidR="0051505F" w:rsidRPr="005A149A">
        <w:rPr>
          <w:rFonts w:asciiTheme="minorHAnsi" w:hAnsiTheme="minorHAnsi" w:cstheme="minorHAnsi"/>
          <w:i/>
        </w:rPr>
        <w:t>dla magistrantek</w:t>
      </w:r>
      <w:r w:rsidRPr="005A149A">
        <w:rPr>
          <w:rFonts w:asciiTheme="minorHAnsi" w:hAnsiTheme="minorHAnsi" w:cstheme="minorHAnsi"/>
          <w:i/>
        </w:rPr>
        <w:t xml:space="preserve">, 30 000 zł w przypadku stypendiów doktoranckich i 35 000 zł za uznanie pracy habilitacyjnej. </w:t>
      </w:r>
      <w:r w:rsidR="008918CF" w:rsidRPr="005A149A">
        <w:rPr>
          <w:rFonts w:asciiTheme="minorHAnsi" w:hAnsiTheme="minorHAnsi" w:cstheme="minorHAnsi"/>
          <w:i/>
          <w:iCs/>
        </w:rPr>
        <w:t xml:space="preserve">Informacje o programie można znaleźć na stronie </w:t>
      </w:r>
      <w:hyperlink r:id="rId8" w:history="1">
        <w:r w:rsidR="008918CF" w:rsidRPr="005A149A">
          <w:rPr>
            <w:rStyle w:val="Hipercze"/>
            <w:rFonts w:asciiTheme="minorHAnsi" w:hAnsiTheme="minorHAnsi" w:cstheme="minorHAnsi"/>
            <w:i/>
            <w:iCs/>
          </w:rPr>
          <w:t>www.lorealdlakobietinauki.pl</w:t>
        </w:r>
      </w:hyperlink>
      <w:r w:rsidR="006567AE">
        <w:rPr>
          <w:rFonts w:asciiTheme="minorHAnsi" w:hAnsiTheme="minorHAnsi" w:cstheme="minorHAnsi"/>
          <w:i/>
          <w:iCs/>
        </w:rPr>
        <w:t xml:space="preserve">, </w:t>
      </w:r>
      <w:r w:rsidR="008918CF" w:rsidRPr="006567AE">
        <w:rPr>
          <w:rFonts w:asciiTheme="minorHAnsi" w:hAnsiTheme="minorHAnsi" w:cstheme="minorHAnsi"/>
          <w:i/>
          <w:iCs/>
        </w:rPr>
        <w:t xml:space="preserve">na profilu na </w:t>
      </w:r>
      <w:proofErr w:type="spellStart"/>
      <w:r w:rsidR="008918CF" w:rsidRPr="006567AE">
        <w:rPr>
          <w:rFonts w:asciiTheme="minorHAnsi" w:hAnsiTheme="minorHAnsi" w:cstheme="minorHAnsi"/>
          <w:i/>
          <w:iCs/>
        </w:rPr>
        <w:t>Facebooku</w:t>
      </w:r>
      <w:proofErr w:type="spellEnd"/>
      <w:r w:rsidR="008918CF" w:rsidRPr="006567AE">
        <w:rPr>
          <w:rFonts w:asciiTheme="minorHAnsi" w:hAnsiTheme="minorHAnsi" w:cstheme="minorHAnsi"/>
          <w:i/>
        </w:rPr>
        <w:t xml:space="preserve"> </w:t>
      </w:r>
      <w:hyperlink r:id="rId9" w:history="1">
        <w:r w:rsidR="008918CF" w:rsidRPr="006567AE">
          <w:rPr>
            <w:rStyle w:val="Hipercze"/>
            <w:rFonts w:asciiTheme="minorHAnsi" w:hAnsiTheme="minorHAnsi" w:cstheme="minorHAnsi"/>
            <w:i/>
            <w:iCs/>
          </w:rPr>
          <w:t>https://www.facebook.com/LOrealPoland</w:t>
        </w:r>
      </w:hyperlink>
      <w:r w:rsidR="006567AE">
        <w:rPr>
          <w:rFonts w:asciiTheme="minorHAnsi" w:hAnsiTheme="minorHAnsi"/>
        </w:rPr>
        <w:t>.</w:t>
      </w:r>
    </w:p>
    <w:p w:rsidR="006567AE" w:rsidRPr="006567AE" w:rsidRDefault="006567AE" w:rsidP="00991CF1">
      <w:pPr>
        <w:spacing w:line="276" w:lineRule="auto"/>
        <w:jc w:val="both"/>
        <w:rPr>
          <w:rFonts w:asciiTheme="minorHAnsi" w:hAnsiTheme="minorHAnsi" w:cstheme="minorHAnsi"/>
          <w:i/>
        </w:rPr>
      </w:pPr>
    </w:p>
    <w:p w:rsidR="00991CF1" w:rsidRPr="006567AE" w:rsidRDefault="006567AE" w:rsidP="00991CF1">
      <w:pPr>
        <w:spacing w:line="276" w:lineRule="auto"/>
        <w:jc w:val="both"/>
        <w:rPr>
          <w:rFonts w:asciiTheme="minorHAnsi" w:hAnsiTheme="minorHAnsi" w:cstheme="minorHAnsi"/>
          <w:i/>
        </w:rPr>
      </w:pPr>
      <w:r w:rsidRPr="006567AE">
        <w:rPr>
          <w:rFonts w:asciiTheme="minorHAnsi" w:hAnsiTheme="minorHAnsi" w:cstheme="minorHAnsi"/>
          <w:i/>
        </w:rPr>
        <w:t xml:space="preserve">Link do filmu o badaniach Agaty Jarmuż: </w:t>
      </w:r>
      <w:hyperlink r:id="rId10" w:history="1">
        <w:r w:rsidRPr="006567AE">
          <w:rPr>
            <w:rStyle w:val="Hipercze"/>
            <w:rFonts w:asciiTheme="minorHAnsi" w:hAnsiTheme="minorHAnsi" w:cstheme="minorHAnsi"/>
            <w:i/>
          </w:rPr>
          <w:t>https://www.youtube.com/watch?v=0kdROLTHNPU</w:t>
        </w:r>
      </w:hyperlink>
    </w:p>
    <w:p w:rsidR="006567AE" w:rsidRPr="008918CF" w:rsidRDefault="006567AE" w:rsidP="00991CF1">
      <w:pPr>
        <w:spacing w:line="276" w:lineRule="auto"/>
        <w:jc w:val="both"/>
        <w:rPr>
          <w:rFonts w:asciiTheme="minorHAnsi" w:hAnsiTheme="minorHAnsi" w:cstheme="minorHAnsi"/>
          <w:b/>
        </w:rPr>
      </w:pPr>
    </w:p>
    <w:p w:rsidR="008918CF" w:rsidRPr="008918CF" w:rsidRDefault="008918CF" w:rsidP="008918CF">
      <w:pPr>
        <w:spacing w:line="276" w:lineRule="auto"/>
        <w:jc w:val="both"/>
        <w:rPr>
          <w:rFonts w:asciiTheme="minorHAnsi" w:hAnsiTheme="minorHAnsi"/>
          <w:b/>
          <w:bCs/>
        </w:rPr>
      </w:pPr>
      <w:r w:rsidRPr="008918CF">
        <w:rPr>
          <w:rFonts w:asciiTheme="minorHAnsi" w:hAnsiTheme="minorHAnsi"/>
          <w:b/>
          <w:bCs/>
        </w:rPr>
        <w:t>Kontakt dla mediów:</w:t>
      </w:r>
    </w:p>
    <w:p w:rsidR="008918CF" w:rsidRDefault="008918CF" w:rsidP="008918CF">
      <w:pPr>
        <w:spacing w:line="276" w:lineRule="auto"/>
        <w:jc w:val="both"/>
        <w:rPr>
          <w:b/>
          <w:bCs/>
        </w:rPr>
      </w:pPr>
      <w:r>
        <w:rPr>
          <w:b/>
          <w:bCs/>
        </w:rPr>
        <w:tab/>
      </w:r>
      <w:r>
        <w:rPr>
          <w:b/>
          <w:bCs/>
        </w:rPr>
        <w:tab/>
      </w:r>
      <w:r>
        <w:rPr>
          <w:b/>
          <w:bCs/>
        </w:rPr>
        <w:tab/>
      </w:r>
      <w:r>
        <w:rPr>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0"/>
        <w:gridCol w:w="3071"/>
        <w:gridCol w:w="3071"/>
      </w:tblGrid>
      <w:tr w:rsidR="008918CF" w:rsidRPr="00C31BF2" w:rsidTr="008918CF">
        <w:trPr>
          <w:jc w:val="center"/>
        </w:trPr>
        <w:tc>
          <w:tcPr>
            <w:tcW w:w="3070" w:type="dxa"/>
          </w:tcPr>
          <w:p w:rsidR="008918CF" w:rsidRDefault="008918CF" w:rsidP="0051505F">
            <w:pPr>
              <w:jc w:val="both"/>
              <w:rPr>
                <w:rFonts w:ascii="Calibri" w:hAnsi="Calibri" w:cs="Calibri"/>
                <w:sz w:val="18"/>
                <w:szCs w:val="18"/>
              </w:rPr>
            </w:pPr>
            <w:r>
              <w:rPr>
                <w:rFonts w:ascii="Calibri" w:hAnsi="Calibri" w:cs="Calibri"/>
                <w:sz w:val="18"/>
                <w:szCs w:val="18"/>
              </w:rPr>
              <w:t>L’Oréal Polska</w:t>
            </w:r>
          </w:p>
          <w:p w:rsidR="008918CF" w:rsidRDefault="008918CF" w:rsidP="0051505F">
            <w:pPr>
              <w:autoSpaceDE w:val="0"/>
              <w:autoSpaceDN w:val="0"/>
              <w:adjustRightInd w:val="0"/>
              <w:rPr>
                <w:rFonts w:ascii="Calibri" w:hAnsi="Calibri" w:cs="Calibri"/>
                <w:sz w:val="18"/>
                <w:szCs w:val="18"/>
              </w:rPr>
            </w:pPr>
            <w:r>
              <w:rPr>
                <w:rFonts w:ascii="Calibri" w:hAnsi="Calibri" w:cs="Calibri"/>
                <w:sz w:val="18"/>
                <w:szCs w:val="18"/>
              </w:rPr>
              <w:t xml:space="preserve">Barbara Stępień </w:t>
            </w:r>
          </w:p>
          <w:p w:rsidR="008918CF" w:rsidRDefault="008918CF" w:rsidP="0051505F">
            <w:pPr>
              <w:jc w:val="both"/>
              <w:rPr>
                <w:rFonts w:ascii="Calibri" w:hAnsi="Calibri" w:cs="Calibri"/>
                <w:b/>
                <w:bCs/>
                <w:sz w:val="18"/>
                <w:szCs w:val="18"/>
              </w:rPr>
            </w:pPr>
            <w:r>
              <w:rPr>
                <w:rFonts w:ascii="Calibri" w:hAnsi="Calibri" w:cs="Calibri"/>
                <w:sz w:val="18"/>
                <w:szCs w:val="18"/>
              </w:rPr>
              <w:t>Dyrektor Komunikacji Korporacyjnej</w:t>
            </w:r>
          </w:p>
          <w:p w:rsidR="008918CF" w:rsidRDefault="002228A7" w:rsidP="0051505F">
            <w:pPr>
              <w:jc w:val="both"/>
              <w:rPr>
                <w:rFonts w:ascii="Calibri" w:hAnsi="Calibri" w:cs="Calibri"/>
                <w:sz w:val="18"/>
                <w:szCs w:val="18"/>
                <w:lang w:val="fr-FR"/>
              </w:rPr>
            </w:pPr>
            <w:r>
              <w:rPr>
                <w:rFonts w:ascii="Calibri" w:hAnsi="Calibri" w:cs="Calibri"/>
                <w:sz w:val="18"/>
                <w:szCs w:val="18"/>
                <w:lang w:val="fr-FR"/>
              </w:rPr>
              <w:t xml:space="preserve">tel. </w:t>
            </w:r>
            <w:r w:rsidR="008918CF">
              <w:rPr>
                <w:rFonts w:ascii="Calibri" w:hAnsi="Calibri" w:cs="Calibri"/>
                <w:sz w:val="18"/>
                <w:szCs w:val="18"/>
                <w:lang w:val="fr-FR"/>
              </w:rPr>
              <w:t>509 526 026</w:t>
            </w:r>
          </w:p>
          <w:p w:rsidR="008918CF" w:rsidRDefault="00517B03" w:rsidP="0051505F">
            <w:pPr>
              <w:jc w:val="both"/>
              <w:rPr>
                <w:rFonts w:ascii="Calibri" w:hAnsi="Calibri" w:cs="Calibri"/>
                <w:sz w:val="18"/>
                <w:szCs w:val="18"/>
                <w:lang w:val="fr-FR"/>
              </w:rPr>
            </w:pPr>
            <w:hyperlink r:id="rId11" w:history="1">
              <w:r w:rsidR="008918CF">
                <w:rPr>
                  <w:rStyle w:val="Hipercze"/>
                  <w:rFonts w:ascii="Calibri" w:hAnsi="Calibri" w:cs="Calibri"/>
                  <w:sz w:val="18"/>
                  <w:szCs w:val="18"/>
                  <w:lang w:val="fr-FR"/>
                </w:rPr>
                <w:t>barbara.stepien@loreal.com</w:t>
              </w:r>
            </w:hyperlink>
          </w:p>
          <w:p w:rsidR="008918CF" w:rsidRDefault="008918CF" w:rsidP="0051505F">
            <w:pPr>
              <w:textAlignment w:val="baseline"/>
              <w:rPr>
                <w:rFonts w:ascii="Calibri" w:hAnsi="Calibri" w:cs="Calibri"/>
                <w:b/>
                <w:bCs/>
                <w:color w:val="808080"/>
                <w:sz w:val="24"/>
                <w:szCs w:val="24"/>
                <w:lang w:val="fr-FR"/>
              </w:rPr>
            </w:pPr>
          </w:p>
        </w:tc>
        <w:tc>
          <w:tcPr>
            <w:tcW w:w="3071" w:type="dxa"/>
          </w:tcPr>
          <w:p w:rsidR="008918CF" w:rsidRDefault="008918CF" w:rsidP="0051505F">
            <w:pPr>
              <w:textAlignment w:val="baseline"/>
              <w:rPr>
                <w:rFonts w:ascii="Calibri" w:hAnsi="Calibri" w:cs="Calibri"/>
                <w:color w:val="000000"/>
                <w:sz w:val="18"/>
                <w:szCs w:val="18"/>
              </w:rPr>
            </w:pPr>
            <w:r>
              <w:rPr>
                <w:rFonts w:ascii="Calibri" w:hAnsi="Calibri" w:cs="Calibri"/>
                <w:color w:val="000000"/>
                <w:sz w:val="18"/>
                <w:szCs w:val="18"/>
              </w:rPr>
              <w:t>L’Oréal Polska</w:t>
            </w:r>
            <w:r>
              <w:rPr>
                <w:rFonts w:ascii="Calibri" w:hAnsi="Calibri" w:cs="Calibri"/>
                <w:color w:val="000000"/>
                <w:sz w:val="18"/>
                <w:szCs w:val="18"/>
              </w:rPr>
              <w:tab/>
            </w:r>
          </w:p>
          <w:p w:rsidR="008918CF" w:rsidRDefault="008918CF" w:rsidP="0051505F">
            <w:pPr>
              <w:textAlignment w:val="baseline"/>
              <w:rPr>
                <w:rFonts w:ascii="Calibri" w:hAnsi="Calibri" w:cs="Calibri"/>
                <w:sz w:val="18"/>
                <w:szCs w:val="18"/>
              </w:rPr>
            </w:pPr>
            <w:r>
              <w:rPr>
                <w:rFonts w:ascii="Calibri" w:hAnsi="Calibri" w:cs="Calibri"/>
                <w:sz w:val="18"/>
                <w:szCs w:val="18"/>
              </w:rPr>
              <w:t>Katarzyna Pękala</w:t>
            </w:r>
          </w:p>
          <w:p w:rsidR="008918CF" w:rsidRDefault="008918CF" w:rsidP="0051505F">
            <w:pPr>
              <w:textAlignment w:val="baseline"/>
              <w:rPr>
                <w:rFonts w:ascii="Calibri" w:hAnsi="Calibri" w:cs="Calibri"/>
                <w:sz w:val="18"/>
                <w:szCs w:val="18"/>
                <w:lang w:val="de-DE"/>
              </w:rPr>
            </w:pPr>
            <w:proofErr w:type="spellStart"/>
            <w:r>
              <w:rPr>
                <w:rFonts w:ascii="Calibri" w:hAnsi="Calibri" w:cs="Calibri"/>
                <w:sz w:val="18"/>
                <w:szCs w:val="18"/>
                <w:lang w:val="de-DE"/>
              </w:rPr>
              <w:t>Koordynator</w:t>
            </w:r>
            <w:proofErr w:type="spellEnd"/>
            <w:r>
              <w:rPr>
                <w:rFonts w:ascii="Calibri" w:hAnsi="Calibri" w:cs="Calibri"/>
                <w:sz w:val="18"/>
                <w:szCs w:val="18"/>
                <w:lang w:val="de-DE"/>
              </w:rPr>
              <w:t xml:space="preserve"> </w:t>
            </w:r>
            <w:proofErr w:type="spellStart"/>
            <w:r>
              <w:rPr>
                <w:rFonts w:ascii="Calibri" w:hAnsi="Calibri" w:cs="Calibri"/>
                <w:sz w:val="18"/>
                <w:szCs w:val="18"/>
                <w:lang w:val="de-DE"/>
              </w:rPr>
              <w:t>Programu</w:t>
            </w:r>
            <w:proofErr w:type="spellEnd"/>
          </w:p>
          <w:p w:rsidR="008918CF" w:rsidRDefault="008918CF" w:rsidP="0051505F">
            <w:pPr>
              <w:textAlignment w:val="baseline"/>
              <w:rPr>
                <w:rFonts w:ascii="Calibri" w:hAnsi="Calibri" w:cs="Calibri"/>
                <w:sz w:val="18"/>
                <w:szCs w:val="18"/>
                <w:lang w:val="de-DE"/>
              </w:rPr>
            </w:pPr>
            <w:r>
              <w:rPr>
                <w:rFonts w:ascii="Calibri" w:hAnsi="Calibri" w:cs="Calibri"/>
                <w:sz w:val="18"/>
                <w:szCs w:val="18"/>
                <w:lang w:val="de-DE"/>
              </w:rPr>
              <w:t>tel. 508 034 984</w:t>
            </w:r>
          </w:p>
          <w:p w:rsidR="008918CF" w:rsidRDefault="008918CF" w:rsidP="0051505F">
            <w:pPr>
              <w:textAlignment w:val="baseline"/>
              <w:rPr>
                <w:rFonts w:ascii="Calibri" w:hAnsi="Calibri" w:cs="Calibri"/>
                <w:b/>
                <w:bCs/>
                <w:color w:val="808080"/>
                <w:sz w:val="24"/>
                <w:szCs w:val="24"/>
                <w:lang w:val="de-DE"/>
              </w:rPr>
            </w:pPr>
            <w:r>
              <w:rPr>
                <w:rFonts w:ascii="Calibri" w:hAnsi="Calibri" w:cs="Calibri"/>
                <w:sz w:val="18"/>
                <w:szCs w:val="18"/>
                <w:lang w:val="de-DE"/>
              </w:rPr>
              <w:t>e-</w:t>
            </w:r>
            <w:proofErr w:type="spellStart"/>
            <w:r>
              <w:rPr>
                <w:rFonts w:ascii="Calibri" w:hAnsi="Calibri" w:cs="Calibri"/>
                <w:sz w:val="18"/>
                <w:szCs w:val="18"/>
                <w:lang w:val="de-DE"/>
              </w:rPr>
              <w:t>mail</w:t>
            </w:r>
            <w:proofErr w:type="spellEnd"/>
            <w:r>
              <w:rPr>
                <w:rFonts w:ascii="Calibri" w:hAnsi="Calibri" w:cs="Calibri"/>
                <w:sz w:val="18"/>
                <w:szCs w:val="18"/>
                <w:lang w:val="de-DE"/>
              </w:rPr>
              <w:t xml:space="preserve">: </w:t>
            </w:r>
            <w:hyperlink r:id="rId12" w:history="1">
              <w:r>
                <w:rPr>
                  <w:rStyle w:val="Hipercze"/>
                  <w:rFonts w:ascii="Calibri" w:hAnsi="Calibri" w:cs="Calibri"/>
                  <w:sz w:val="18"/>
                  <w:szCs w:val="18"/>
                  <w:lang w:val="de-DE"/>
                </w:rPr>
                <w:t>katarzyna.pekala@loreal.com</w:t>
              </w:r>
            </w:hyperlink>
          </w:p>
        </w:tc>
        <w:tc>
          <w:tcPr>
            <w:tcW w:w="3071" w:type="dxa"/>
          </w:tcPr>
          <w:p w:rsidR="008918CF" w:rsidRDefault="008918CF" w:rsidP="0051505F">
            <w:pPr>
              <w:textAlignment w:val="baseline"/>
              <w:rPr>
                <w:rFonts w:ascii="Calibri" w:hAnsi="Calibri" w:cs="Calibri"/>
                <w:color w:val="000000"/>
                <w:sz w:val="18"/>
                <w:szCs w:val="18"/>
                <w:lang w:val="en-US"/>
              </w:rPr>
            </w:pPr>
            <w:r>
              <w:rPr>
                <w:rFonts w:ascii="Calibri" w:hAnsi="Calibri" w:cs="Calibri"/>
                <w:color w:val="000000"/>
                <w:sz w:val="18"/>
                <w:szCs w:val="18"/>
                <w:lang w:val="en-US"/>
              </w:rPr>
              <w:t>On Board PR</w:t>
            </w:r>
          </w:p>
          <w:p w:rsidR="008918CF" w:rsidRDefault="008918CF" w:rsidP="0051505F">
            <w:pPr>
              <w:textAlignment w:val="baseline"/>
              <w:rPr>
                <w:rFonts w:ascii="Calibri" w:hAnsi="Calibri" w:cs="Calibri"/>
                <w:sz w:val="18"/>
                <w:szCs w:val="18"/>
                <w:lang w:val="en-US"/>
              </w:rPr>
            </w:pPr>
            <w:r>
              <w:rPr>
                <w:rFonts w:ascii="Calibri" w:hAnsi="Calibri" w:cs="Calibri"/>
                <w:sz w:val="18"/>
                <w:szCs w:val="18"/>
                <w:lang w:val="en-US"/>
              </w:rPr>
              <w:t xml:space="preserve">Marta </w:t>
            </w:r>
            <w:proofErr w:type="spellStart"/>
            <w:r>
              <w:rPr>
                <w:rFonts w:ascii="Calibri" w:hAnsi="Calibri" w:cs="Calibri"/>
                <w:sz w:val="18"/>
                <w:szCs w:val="18"/>
                <w:lang w:val="en-US"/>
              </w:rPr>
              <w:t>Nowicka</w:t>
            </w:r>
            <w:proofErr w:type="spellEnd"/>
          </w:p>
          <w:p w:rsidR="008918CF" w:rsidRDefault="008918CF" w:rsidP="0051505F">
            <w:pPr>
              <w:textAlignment w:val="baseline"/>
              <w:rPr>
                <w:rFonts w:ascii="Calibri" w:hAnsi="Calibri" w:cs="Calibri"/>
                <w:sz w:val="18"/>
                <w:szCs w:val="18"/>
                <w:lang w:val="en-US"/>
              </w:rPr>
            </w:pPr>
          </w:p>
          <w:p w:rsidR="008918CF" w:rsidRDefault="008918CF" w:rsidP="0051505F">
            <w:pPr>
              <w:textAlignment w:val="baseline"/>
              <w:rPr>
                <w:rFonts w:ascii="Calibri" w:hAnsi="Calibri" w:cs="Calibri"/>
                <w:sz w:val="18"/>
                <w:szCs w:val="18"/>
                <w:lang w:val="de-DE"/>
              </w:rPr>
            </w:pPr>
            <w:r>
              <w:rPr>
                <w:rFonts w:ascii="Calibri" w:hAnsi="Calibri" w:cs="Calibri"/>
                <w:sz w:val="18"/>
                <w:szCs w:val="18"/>
                <w:lang w:val="de-DE"/>
              </w:rPr>
              <w:t>tel. 602 274 136</w:t>
            </w:r>
          </w:p>
          <w:p w:rsidR="008918CF" w:rsidRDefault="008918CF" w:rsidP="0051505F">
            <w:pPr>
              <w:textAlignment w:val="baseline"/>
              <w:rPr>
                <w:rFonts w:ascii="Calibri" w:hAnsi="Calibri" w:cs="Calibri"/>
                <w:b/>
                <w:bCs/>
                <w:color w:val="808080"/>
                <w:sz w:val="24"/>
                <w:szCs w:val="24"/>
                <w:lang w:val="de-DE"/>
              </w:rPr>
            </w:pPr>
            <w:r>
              <w:rPr>
                <w:rFonts w:ascii="Calibri" w:hAnsi="Calibri" w:cs="Calibri"/>
                <w:sz w:val="18"/>
                <w:szCs w:val="18"/>
                <w:lang w:val="de-DE"/>
              </w:rPr>
              <w:t>e-</w:t>
            </w:r>
            <w:proofErr w:type="spellStart"/>
            <w:r>
              <w:rPr>
                <w:rFonts w:ascii="Calibri" w:hAnsi="Calibri" w:cs="Calibri"/>
                <w:sz w:val="18"/>
                <w:szCs w:val="18"/>
                <w:lang w:val="de-DE"/>
              </w:rPr>
              <w:t>mail</w:t>
            </w:r>
            <w:proofErr w:type="spellEnd"/>
            <w:r>
              <w:rPr>
                <w:rFonts w:ascii="Calibri" w:hAnsi="Calibri" w:cs="Calibri"/>
                <w:sz w:val="18"/>
                <w:szCs w:val="18"/>
                <w:lang w:val="de-DE"/>
              </w:rPr>
              <w:t xml:space="preserve">: </w:t>
            </w:r>
            <w:hyperlink r:id="rId13" w:history="1">
              <w:r>
                <w:rPr>
                  <w:rStyle w:val="Hipercze"/>
                  <w:rFonts w:ascii="Calibri" w:hAnsi="Calibri" w:cs="Calibri"/>
                  <w:sz w:val="18"/>
                  <w:szCs w:val="18"/>
                  <w:lang w:val="de-DE"/>
                </w:rPr>
                <w:t>mnowicka@onboard.pl</w:t>
              </w:r>
            </w:hyperlink>
          </w:p>
        </w:tc>
      </w:tr>
    </w:tbl>
    <w:p w:rsidR="00991CF1" w:rsidRPr="008918CF" w:rsidRDefault="00991CF1">
      <w:pPr>
        <w:spacing w:line="276" w:lineRule="auto"/>
        <w:jc w:val="both"/>
        <w:rPr>
          <w:rFonts w:asciiTheme="minorHAnsi" w:hAnsiTheme="minorHAnsi" w:cstheme="minorHAnsi"/>
          <w:lang w:val="en-GB"/>
        </w:rPr>
      </w:pPr>
    </w:p>
    <w:sectPr w:rsidR="00991CF1" w:rsidRPr="008918CF" w:rsidSect="00F41CE2">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AE" w:rsidRDefault="006567AE" w:rsidP="00D65915">
      <w:r>
        <w:separator/>
      </w:r>
    </w:p>
  </w:endnote>
  <w:endnote w:type="continuationSeparator" w:id="0">
    <w:p w:rsidR="006567AE" w:rsidRDefault="006567AE" w:rsidP="00D659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inion Pro">
    <w:altName w:val="Minion Pr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AE" w:rsidRDefault="006567AE" w:rsidP="00D65915">
      <w:r>
        <w:separator/>
      </w:r>
    </w:p>
  </w:footnote>
  <w:footnote w:type="continuationSeparator" w:id="0">
    <w:p w:rsidR="006567AE" w:rsidRDefault="006567AE" w:rsidP="00D6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6567AE" w:rsidP="00D65915">
    <w:pPr>
      <w:pStyle w:val="Nagwek"/>
      <w:jc w:val="center"/>
    </w:pPr>
    <w:r w:rsidRPr="00C805E6">
      <w:rPr>
        <w:noProof/>
        <w:color w:val="000000"/>
        <w:sz w:val="18"/>
        <w:szCs w:val="18"/>
        <w:lang w:bidi="ar-SA"/>
      </w:rPr>
      <w:drawing>
        <wp:inline distT="0" distB="0" distL="0" distR="0">
          <wp:extent cx="963601" cy="1131473"/>
          <wp:effectExtent l="0" t="0" r="8255" b="0"/>
          <wp:docPr id="3" name="Obraz 3" descr="C:\Users\Maria.Majdrowicz\Desktop\Lorealpolska...edycja 2014\LOGO-DLA-KOBIET-I-NAUKI-2013---nowe-I OSTATE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Majdrowicz\Desktop\Lorealpolska...edycja 2014\LOGO-DLA-KOBIET-I-NAUKI-2013---nowe-I OSTATECZNE.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601" cy="113147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0A8"/>
    <w:multiLevelType w:val="hybridMultilevel"/>
    <w:tmpl w:val="C1E05826"/>
    <w:lvl w:ilvl="0" w:tplc="81285156">
      <w:start w:val="5"/>
      <w:numFmt w:val="bullet"/>
      <w:lvlText w:val="-"/>
      <w:lvlJc w:val="left"/>
      <w:pPr>
        <w:ind w:left="720" w:hanging="360"/>
      </w:pPr>
      <w:rPr>
        <w:rFonts w:ascii="Arial" w:eastAsia="Arial" w:hAnsi="Arial" w:cs="Arial"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D21A9F"/>
    <w:multiLevelType w:val="hybridMultilevel"/>
    <w:tmpl w:val="FA2AA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430CE6"/>
    <w:multiLevelType w:val="hybridMultilevel"/>
    <w:tmpl w:val="0EB48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523324"/>
    <w:multiLevelType w:val="hybridMultilevel"/>
    <w:tmpl w:val="5E42658E"/>
    <w:lvl w:ilvl="0" w:tplc="5DAAA010">
      <w:start w:val="1"/>
      <w:numFmt w:val="bullet"/>
      <w:lvlText w:val=""/>
      <w:lvlJc w:val="left"/>
      <w:pPr>
        <w:ind w:left="1440" w:hanging="360"/>
      </w:pPr>
      <w:rPr>
        <w:rFonts w:ascii="Symbol" w:hAnsi="Symbol" w:hint="default"/>
        <w:u w:color="0D0D0D" w:themeColor="text1" w:themeTint="F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81323EA"/>
    <w:multiLevelType w:val="multilevel"/>
    <w:tmpl w:val="EC88C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CA4DD1"/>
    <w:multiLevelType w:val="hybridMultilevel"/>
    <w:tmpl w:val="3B965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674CB0"/>
    <w:multiLevelType w:val="hybridMultilevel"/>
    <w:tmpl w:val="9A42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D434B6"/>
    <w:multiLevelType w:val="hybridMultilevel"/>
    <w:tmpl w:val="D130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0F6281"/>
    <w:multiLevelType w:val="hybridMultilevel"/>
    <w:tmpl w:val="69F2D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E449F1"/>
    <w:multiLevelType w:val="hybridMultilevel"/>
    <w:tmpl w:val="E92E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57D22"/>
    <w:multiLevelType w:val="hybridMultilevel"/>
    <w:tmpl w:val="9708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5D3176"/>
    <w:multiLevelType w:val="hybridMultilevel"/>
    <w:tmpl w:val="7E12F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E54DEE"/>
    <w:multiLevelType w:val="hybridMultilevel"/>
    <w:tmpl w:val="D73E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2D4DC4"/>
    <w:multiLevelType w:val="hybridMultilevel"/>
    <w:tmpl w:val="5D8E7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64B5490"/>
    <w:multiLevelType w:val="hybridMultilevel"/>
    <w:tmpl w:val="D010A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844F00"/>
    <w:multiLevelType w:val="hybridMultilevel"/>
    <w:tmpl w:val="047C4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332C79"/>
    <w:multiLevelType w:val="hybridMultilevel"/>
    <w:tmpl w:val="9754E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006DD4"/>
    <w:multiLevelType w:val="hybridMultilevel"/>
    <w:tmpl w:val="5148B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C35419"/>
    <w:multiLevelType w:val="hybridMultilevel"/>
    <w:tmpl w:val="FDD4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E86B4C"/>
    <w:multiLevelType w:val="hybridMultilevel"/>
    <w:tmpl w:val="35C08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6"/>
  </w:num>
  <w:num w:numId="7">
    <w:abstractNumId w:val="18"/>
  </w:num>
  <w:num w:numId="8">
    <w:abstractNumId w:val="11"/>
  </w:num>
  <w:num w:numId="9">
    <w:abstractNumId w:val="15"/>
  </w:num>
  <w:num w:numId="10">
    <w:abstractNumId w:val="2"/>
  </w:num>
  <w:num w:numId="11">
    <w:abstractNumId w:val="19"/>
  </w:num>
  <w:num w:numId="12">
    <w:abstractNumId w:val="6"/>
  </w:num>
  <w:num w:numId="13">
    <w:abstractNumId w:val="9"/>
  </w:num>
  <w:num w:numId="14">
    <w:abstractNumId w:val="12"/>
  </w:num>
  <w:num w:numId="15">
    <w:abstractNumId w:val="1"/>
  </w:num>
  <w:num w:numId="16">
    <w:abstractNumId w:val="17"/>
  </w:num>
  <w:num w:numId="17">
    <w:abstractNumId w:val="7"/>
  </w:num>
  <w:num w:numId="18">
    <w:abstractNumId w:val="13"/>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9F7CF1"/>
    <w:rsid w:val="00001490"/>
    <w:rsid w:val="000036AC"/>
    <w:rsid w:val="00010C7D"/>
    <w:rsid w:val="00013F4B"/>
    <w:rsid w:val="00014FDD"/>
    <w:rsid w:val="00017181"/>
    <w:rsid w:val="00021146"/>
    <w:rsid w:val="000221AF"/>
    <w:rsid w:val="000221FC"/>
    <w:rsid w:val="00023E8F"/>
    <w:rsid w:val="00023FF7"/>
    <w:rsid w:val="00035A3B"/>
    <w:rsid w:val="000379F8"/>
    <w:rsid w:val="000510ED"/>
    <w:rsid w:val="000529DF"/>
    <w:rsid w:val="0005352E"/>
    <w:rsid w:val="00055D65"/>
    <w:rsid w:val="000613B7"/>
    <w:rsid w:val="000674DC"/>
    <w:rsid w:val="000724CE"/>
    <w:rsid w:val="00074C35"/>
    <w:rsid w:val="0007629E"/>
    <w:rsid w:val="000777BD"/>
    <w:rsid w:val="00077C8F"/>
    <w:rsid w:val="00083F16"/>
    <w:rsid w:val="00084B75"/>
    <w:rsid w:val="000874BB"/>
    <w:rsid w:val="00095ACE"/>
    <w:rsid w:val="000B2BDE"/>
    <w:rsid w:val="000B7576"/>
    <w:rsid w:val="000C7184"/>
    <w:rsid w:val="000C73BB"/>
    <w:rsid w:val="000D1173"/>
    <w:rsid w:val="000E12D2"/>
    <w:rsid w:val="000E606A"/>
    <w:rsid w:val="000E786D"/>
    <w:rsid w:val="000F62AA"/>
    <w:rsid w:val="000F6D53"/>
    <w:rsid w:val="00101391"/>
    <w:rsid w:val="00111736"/>
    <w:rsid w:val="001144CA"/>
    <w:rsid w:val="00115598"/>
    <w:rsid w:val="00115618"/>
    <w:rsid w:val="00135638"/>
    <w:rsid w:val="001360B5"/>
    <w:rsid w:val="00137DF9"/>
    <w:rsid w:val="00154557"/>
    <w:rsid w:val="00154862"/>
    <w:rsid w:val="00170AB5"/>
    <w:rsid w:val="001711E8"/>
    <w:rsid w:val="00177CCB"/>
    <w:rsid w:val="001821CA"/>
    <w:rsid w:val="00184716"/>
    <w:rsid w:val="00184A65"/>
    <w:rsid w:val="001871D6"/>
    <w:rsid w:val="00187EEB"/>
    <w:rsid w:val="0019310F"/>
    <w:rsid w:val="00196031"/>
    <w:rsid w:val="001A061A"/>
    <w:rsid w:val="001A3E2C"/>
    <w:rsid w:val="001B14A9"/>
    <w:rsid w:val="001B7254"/>
    <w:rsid w:val="001C115B"/>
    <w:rsid w:val="001C2C1F"/>
    <w:rsid w:val="001D213D"/>
    <w:rsid w:val="001D23F9"/>
    <w:rsid w:val="001D3539"/>
    <w:rsid w:val="001F10E3"/>
    <w:rsid w:val="00205C86"/>
    <w:rsid w:val="0021637E"/>
    <w:rsid w:val="002228A7"/>
    <w:rsid w:val="00233B30"/>
    <w:rsid w:val="002437C0"/>
    <w:rsid w:val="0024685F"/>
    <w:rsid w:val="00247789"/>
    <w:rsid w:val="00257197"/>
    <w:rsid w:val="00264673"/>
    <w:rsid w:val="00270390"/>
    <w:rsid w:val="00274445"/>
    <w:rsid w:val="0027525E"/>
    <w:rsid w:val="00275517"/>
    <w:rsid w:val="002807DF"/>
    <w:rsid w:val="0029019D"/>
    <w:rsid w:val="002934DC"/>
    <w:rsid w:val="00296D58"/>
    <w:rsid w:val="002A3A44"/>
    <w:rsid w:val="002A3A57"/>
    <w:rsid w:val="002B0B77"/>
    <w:rsid w:val="002B295B"/>
    <w:rsid w:val="002C76DE"/>
    <w:rsid w:val="002D1929"/>
    <w:rsid w:val="002D3B2B"/>
    <w:rsid w:val="002D70AE"/>
    <w:rsid w:val="002E5F3B"/>
    <w:rsid w:val="002F1BA3"/>
    <w:rsid w:val="002F1CB0"/>
    <w:rsid w:val="00300FFC"/>
    <w:rsid w:val="003010E4"/>
    <w:rsid w:val="00302493"/>
    <w:rsid w:val="003073C0"/>
    <w:rsid w:val="00317563"/>
    <w:rsid w:val="003202AF"/>
    <w:rsid w:val="003235C6"/>
    <w:rsid w:val="00324F45"/>
    <w:rsid w:val="0033255D"/>
    <w:rsid w:val="00332AAB"/>
    <w:rsid w:val="00333EEE"/>
    <w:rsid w:val="00334933"/>
    <w:rsid w:val="00334C86"/>
    <w:rsid w:val="00340EF1"/>
    <w:rsid w:val="00343A16"/>
    <w:rsid w:val="0034500D"/>
    <w:rsid w:val="0035689A"/>
    <w:rsid w:val="003624DF"/>
    <w:rsid w:val="00363660"/>
    <w:rsid w:val="003638A4"/>
    <w:rsid w:val="003646CE"/>
    <w:rsid w:val="003712F4"/>
    <w:rsid w:val="00372DE6"/>
    <w:rsid w:val="00377E78"/>
    <w:rsid w:val="00381DFF"/>
    <w:rsid w:val="00383682"/>
    <w:rsid w:val="00386F46"/>
    <w:rsid w:val="00391BAA"/>
    <w:rsid w:val="00395FF2"/>
    <w:rsid w:val="0039642C"/>
    <w:rsid w:val="00397FDD"/>
    <w:rsid w:val="003B32C7"/>
    <w:rsid w:val="003B3989"/>
    <w:rsid w:val="003B39FE"/>
    <w:rsid w:val="003B71DA"/>
    <w:rsid w:val="003C1052"/>
    <w:rsid w:val="003C1F00"/>
    <w:rsid w:val="003C2A40"/>
    <w:rsid w:val="003C6C25"/>
    <w:rsid w:val="003D064F"/>
    <w:rsid w:val="003D4033"/>
    <w:rsid w:val="003D6F56"/>
    <w:rsid w:val="003F5D81"/>
    <w:rsid w:val="003F696A"/>
    <w:rsid w:val="00407FEB"/>
    <w:rsid w:val="00411E7D"/>
    <w:rsid w:val="00416300"/>
    <w:rsid w:val="004165E2"/>
    <w:rsid w:val="00432995"/>
    <w:rsid w:val="0043641B"/>
    <w:rsid w:val="004376EA"/>
    <w:rsid w:val="004522A4"/>
    <w:rsid w:val="00460547"/>
    <w:rsid w:val="004630D3"/>
    <w:rsid w:val="0047139F"/>
    <w:rsid w:val="00481FED"/>
    <w:rsid w:val="00496273"/>
    <w:rsid w:val="004A493F"/>
    <w:rsid w:val="004A68B9"/>
    <w:rsid w:val="004A6D06"/>
    <w:rsid w:val="004A74CD"/>
    <w:rsid w:val="004B77FE"/>
    <w:rsid w:val="004B7FB8"/>
    <w:rsid w:val="004C0956"/>
    <w:rsid w:val="004C3115"/>
    <w:rsid w:val="004C7C29"/>
    <w:rsid w:val="004D5CFE"/>
    <w:rsid w:val="004E0E7A"/>
    <w:rsid w:val="004E110E"/>
    <w:rsid w:val="004F4EA1"/>
    <w:rsid w:val="00510241"/>
    <w:rsid w:val="00513009"/>
    <w:rsid w:val="0051505F"/>
    <w:rsid w:val="00516A2E"/>
    <w:rsid w:val="00517B03"/>
    <w:rsid w:val="00526A82"/>
    <w:rsid w:val="00527B53"/>
    <w:rsid w:val="00535835"/>
    <w:rsid w:val="0054017B"/>
    <w:rsid w:val="00543065"/>
    <w:rsid w:val="005436C0"/>
    <w:rsid w:val="00543AF1"/>
    <w:rsid w:val="005478DD"/>
    <w:rsid w:val="0055285B"/>
    <w:rsid w:val="0056263B"/>
    <w:rsid w:val="00564BD3"/>
    <w:rsid w:val="0057122B"/>
    <w:rsid w:val="0057724B"/>
    <w:rsid w:val="00584DC1"/>
    <w:rsid w:val="005867EF"/>
    <w:rsid w:val="005953A1"/>
    <w:rsid w:val="005957FC"/>
    <w:rsid w:val="005A149A"/>
    <w:rsid w:val="005A1DEE"/>
    <w:rsid w:val="005A1EED"/>
    <w:rsid w:val="005A25B4"/>
    <w:rsid w:val="005B29F2"/>
    <w:rsid w:val="005B4B97"/>
    <w:rsid w:val="005B7AB4"/>
    <w:rsid w:val="005C3D0B"/>
    <w:rsid w:val="005C6F86"/>
    <w:rsid w:val="005D0C01"/>
    <w:rsid w:val="005D5589"/>
    <w:rsid w:val="005D58EB"/>
    <w:rsid w:val="005D7CBD"/>
    <w:rsid w:val="005E01C1"/>
    <w:rsid w:val="005E4865"/>
    <w:rsid w:val="005E7334"/>
    <w:rsid w:val="005F4C33"/>
    <w:rsid w:val="005F6C60"/>
    <w:rsid w:val="00604437"/>
    <w:rsid w:val="006052ED"/>
    <w:rsid w:val="00605961"/>
    <w:rsid w:val="00605F54"/>
    <w:rsid w:val="00615C33"/>
    <w:rsid w:val="00616058"/>
    <w:rsid w:val="006229F4"/>
    <w:rsid w:val="006311B1"/>
    <w:rsid w:val="006312A8"/>
    <w:rsid w:val="00634C00"/>
    <w:rsid w:val="0064526B"/>
    <w:rsid w:val="00650222"/>
    <w:rsid w:val="00651DD6"/>
    <w:rsid w:val="0065280F"/>
    <w:rsid w:val="00653EC5"/>
    <w:rsid w:val="006567AE"/>
    <w:rsid w:val="00660367"/>
    <w:rsid w:val="00662100"/>
    <w:rsid w:val="00671FD8"/>
    <w:rsid w:val="006752E6"/>
    <w:rsid w:val="006815B9"/>
    <w:rsid w:val="00682E02"/>
    <w:rsid w:val="0068341F"/>
    <w:rsid w:val="00686368"/>
    <w:rsid w:val="006A0FB3"/>
    <w:rsid w:val="006A1D06"/>
    <w:rsid w:val="006B459B"/>
    <w:rsid w:val="006C0366"/>
    <w:rsid w:val="006D36F5"/>
    <w:rsid w:val="006D43DD"/>
    <w:rsid w:val="006E1FE5"/>
    <w:rsid w:val="006E3B34"/>
    <w:rsid w:val="006E4869"/>
    <w:rsid w:val="007007F2"/>
    <w:rsid w:val="007016A4"/>
    <w:rsid w:val="0070381F"/>
    <w:rsid w:val="00707402"/>
    <w:rsid w:val="00712619"/>
    <w:rsid w:val="00730F37"/>
    <w:rsid w:val="007330CA"/>
    <w:rsid w:val="00735DA9"/>
    <w:rsid w:val="00745022"/>
    <w:rsid w:val="00747E5E"/>
    <w:rsid w:val="007500A2"/>
    <w:rsid w:val="007535F8"/>
    <w:rsid w:val="007547CB"/>
    <w:rsid w:val="00757A3C"/>
    <w:rsid w:val="00765529"/>
    <w:rsid w:val="00767B94"/>
    <w:rsid w:val="00772088"/>
    <w:rsid w:val="00773A58"/>
    <w:rsid w:val="007836F9"/>
    <w:rsid w:val="0078391A"/>
    <w:rsid w:val="0079190C"/>
    <w:rsid w:val="00794C92"/>
    <w:rsid w:val="0079529E"/>
    <w:rsid w:val="007A2547"/>
    <w:rsid w:val="007A3974"/>
    <w:rsid w:val="007A3B65"/>
    <w:rsid w:val="007A4C21"/>
    <w:rsid w:val="007B1FF2"/>
    <w:rsid w:val="007C4917"/>
    <w:rsid w:val="007C4E8B"/>
    <w:rsid w:val="007C6283"/>
    <w:rsid w:val="007D5CE7"/>
    <w:rsid w:val="007E1DE5"/>
    <w:rsid w:val="007E5B8B"/>
    <w:rsid w:val="007F13E8"/>
    <w:rsid w:val="007F3D22"/>
    <w:rsid w:val="00827294"/>
    <w:rsid w:val="008313F0"/>
    <w:rsid w:val="0083214A"/>
    <w:rsid w:val="00840C2D"/>
    <w:rsid w:val="008452B2"/>
    <w:rsid w:val="0085495D"/>
    <w:rsid w:val="00855FDF"/>
    <w:rsid w:val="0086421B"/>
    <w:rsid w:val="00876DE3"/>
    <w:rsid w:val="0087788E"/>
    <w:rsid w:val="0088136C"/>
    <w:rsid w:val="00881B8F"/>
    <w:rsid w:val="00882E14"/>
    <w:rsid w:val="0088347B"/>
    <w:rsid w:val="008918CF"/>
    <w:rsid w:val="00896BC8"/>
    <w:rsid w:val="00897C06"/>
    <w:rsid w:val="008A0DFF"/>
    <w:rsid w:val="008A5FEC"/>
    <w:rsid w:val="008A65F8"/>
    <w:rsid w:val="008B30E0"/>
    <w:rsid w:val="008B3DCC"/>
    <w:rsid w:val="008B785A"/>
    <w:rsid w:val="008D117D"/>
    <w:rsid w:val="008D1C37"/>
    <w:rsid w:val="008E0A34"/>
    <w:rsid w:val="008E37EC"/>
    <w:rsid w:val="008E7108"/>
    <w:rsid w:val="008E719F"/>
    <w:rsid w:val="008F063B"/>
    <w:rsid w:val="008F34EB"/>
    <w:rsid w:val="008F6FD7"/>
    <w:rsid w:val="00900060"/>
    <w:rsid w:val="00901C48"/>
    <w:rsid w:val="00904BEA"/>
    <w:rsid w:val="009066F3"/>
    <w:rsid w:val="0091617B"/>
    <w:rsid w:val="00916F9B"/>
    <w:rsid w:val="0091798F"/>
    <w:rsid w:val="009224D7"/>
    <w:rsid w:val="009243AB"/>
    <w:rsid w:val="00932108"/>
    <w:rsid w:val="00933D0F"/>
    <w:rsid w:val="00942B6C"/>
    <w:rsid w:val="00943073"/>
    <w:rsid w:val="00943BE0"/>
    <w:rsid w:val="009476F5"/>
    <w:rsid w:val="00961062"/>
    <w:rsid w:val="009633CD"/>
    <w:rsid w:val="00965321"/>
    <w:rsid w:val="009720F1"/>
    <w:rsid w:val="009846ED"/>
    <w:rsid w:val="00987209"/>
    <w:rsid w:val="00991CF1"/>
    <w:rsid w:val="00996AF3"/>
    <w:rsid w:val="009A01F9"/>
    <w:rsid w:val="009A444D"/>
    <w:rsid w:val="009C0DBE"/>
    <w:rsid w:val="009C1ECC"/>
    <w:rsid w:val="009C3733"/>
    <w:rsid w:val="009C3AF6"/>
    <w:rsid w:val="009C5059"/>
    <w:rsid w:val="009C5A1D"/>
    <w:rsid w:val="009C6648"/>
    <w:rsid w:val="009D0984"/>
    <w:rsid w:val="009D310E"/>
    <w:rsid w:val="009D3EFE"/>
    <w:rsid w:val="009D5B98"/>
    <w:rsid w:val="009E380C"/>
    <w:rsid w:val="009E58A7"/>
    <w:rsid w:val="009E637E"/>
    <w:rsid w:val="009F2E49"/>
    <w:rsid w:val="009F5492"/>
    <w:rsid w:val="009F568D"/>
    <w:rsid w:val="009F7CF1"/>
    <w:rsid w:val="00A025A7"/>
    <w:rsid w:val="00A11506"/>
    <w:rsid w:val="00A2390A"/>
    <w:rsid w:val="00A2723C"/>
    <w:rsid w:val="00A51FD7"/>
    <w:rsid w:val="00A52C77"/>
    <w:rsid w:val="00A55B00"/>
    <w:rsid w:val="00A6310D"/>
    <w:rsid w:val="00A77655"/>
    <w:rsid w:val="00A82CE5"/>
    <w:rsid w:val="00A830DD"/>
    <w:rsid w:val="00A91AA2"/>
    <w:rsid w:val="00A93894"/>
    <w:rsid w:val="00A93F39"/>
    <w:rsid w:val="00AA6295"/>
    <w:rsid w:val="00AB3D5A"/>
    <w:rsid w:val="00AB3F74"/>
    <w:rsid w:val="00AB6EF0"/>
    <w:rsid w:val="00AC3E09"/>
    <w:rsid w:val="00AC4F00"/>
    <w:rsid w:val="00AC581B"/>
    <w:rsid w:val="00AD508B"/>
    <w:rsid w:val="00AD5F18"/>
    <w:rsid w:val="00AE73CE"/>
    <w:rsid w:val="00AE78BF"/>
    <w:rsid w:val="00AF3BB6"/>
    <w:rsid w:val="00B064FD"/>
    <w:rsid w:val="00B13A22"/>
    <w:rsid w:val="00B13C69"/>
    <w:rsid w:val="00B521A7"/>
    <w:rsid w:val="00B52AD7"/>
    <w:rsid w:val="00B53C7E"/>
    <w:rsid w:val="00B54431"/>
    <w:rsid w:val="00B61451"/>
    <w:rsid w:val="00B7696A"/>
    <w:rsid w:val="00B80E3E"/>
    <w:rsid w:val="00B860A7"/>
    <w:rsid w:val="00B95F20"/>
    <w:rsid w:val="00BB04F7"/>
    <w:rsid w:val="00BB0806"/>
    <w:rsid w:val="00BB57CF"/>
    <w:rsid w:val="00BC0031"/>
    <w:rsid w:val="00BC2925"/>
    <w:rsid w:val="00BC3059"/>
    <w:rsid w:val="00BC5287"/>
    <w:rsid w:val="00BD176C"/>
    <w:rsid w:val="00BD2F05"/>
    <w:rsid w:val="00BE13FD"/>
    <w:rsid w:val="00BE39F3"/>
    <w:rsid w:val="00BE7199"/>
    <w:rsid w:val="00BE7A99"/>
    <w:rsid w:val="00BF26F9"/>
    <w:rsid w:val="00BF6CD1"/>
    <w:rsid w:val="00C1023F"/>
    <w:rsid w:val="00C10B05"/>
    <w:rsid w:val="00C1146D"/>
    <w:rsid w:val="00C207AF"/>
    <w:rsid w:val="00C24409"/>
    <w:rsid w:val="00C27326"/>
    <w:rsid w:val="00C2770A"/>
    <w:rsid w:val="00C30953"/>
    <w:rsid w:val="00C30B4E"/>
    <w:rsid w:val="00C31BF2"/>
    <w:rsid w:val="00C338DE"/>
    <w:rsid w:val="00C4175D"/>
    <w:rsid w:val="00C50C6B"/>
    <w:rsid w:val="00C53A25"/>
    <w:rsid w:val="00C53E57"/>
    <w:rsid w:val="00C54920"/>
    <w:rsid w:val="00C616DF"/>
    <w:rsid w:val="00C805E6"/>
    <w:rsid w:val="00C82059"/>
    <w:rsid w:val="00C83E07"/>
    <w:rsid w:val="00C84E06"/>
    <w:rsid w:val="00C87E9B"/>
    <w:rsid w:val="00C907CC"/>
    <w:rsid w:val="00CB0A20"/>
    <w:rsid w:val="00CB0E68"/>
    <w:rsid w:val="00CB1D98"/>
    <w:rsid w:val="00CB3403"/>
    <w:rsid w:val="00CB49FF"/>
    <w:rsid w:val="00CB7A63"/>
    <w:rsid w:val="00CC0679"/>
    <w:rsid w:val="00CC48EE"/>
    <w:rsid w:val="00CD178F"/>
    <w:rsid w:val="00CE4A82"/>
    <w:rsid w:val="00CE4F16"/>
    <w:rsid w:val="00CF06DE"/>
    <w:rsid w:val="00CF3E4E"/>
    <w:rsid w:val="00CF64BD"/>
    <w:rsid w:val="00D0449C"/>
    <w:rsid w:val="00D046AC"/>
    <w:rsid w:val="00D04F9B"/>
    <w:rsid w:val="00D1526D"/>
    <w:rsid w:val="00D16AE3"/>
    <w:rsid w:val="00D173D3"/>
    <w:rsid w:val="00D24D2D"/>
    <w:rsid w:val="00D37D59"/>
    <w:rsid w:val="00D411DA"/>
    <w:rsid w:val="00D427E2"/>
    <w:rsid w:val="00D444D5"/>
    <w:rsid w:val="00D47F82"/>
    <w:rsid w:val="00D547E0"/>
    <w:rsid w:val="00D65915"/>
    <w:rsid w:val="00D677A1"/>
    <w:rsid w:val="00D707E8"/>
    <w:rsid w:val="00D7154D"/>
    <w:rsid w:val="00D77167"/>
    <w:rsid w:val="00D77CFD"/>
    <w:rsid w:val="00D875CD"/>
    <w:rsid w:val="00D94082"/>
    <w:rsid w:val="00DA4D7D"/>
    <w:rsid w:val="00DA57B2"/>
    <w:rsid w:val="00DB344E"/>
    <w:rsid w:val="00DB3795"/>
    <w:rsid w:val="00DC1BC6"/>
    <w:rsid w:val="00DD26AD"/>
    <w:rsid w:val="00DD6051"/>
    <w:rsid w:val="00DD7BBB"/>
    <w:rsid w:val="00DF2723"/>
    <w:rsid w:val="00DF3D79"/>
    <w:rsid w:val="00E032B1"/>
    <w:rsid w:val="00E10562"/>
    <w:rsid w:val="00E10DA1"/>
    <w:rsid w:val="00E11B56"/>
    <w:rsid w:val="00E12C61"/>
    <w:rsid w:val="00E20335"/>
    <w:rsid w:val="00E23454"/>
    <w:rsid w:val="00E25BB6"/>
    <w:rsid w:val="00E25DE2"/>
    <w:rsid w:val="00E33BDF"/>
    <w:rsid w:val="00E363DA"/>
    <w:rsid w:val="00E36EE2"/>
    <w:rsid w:val="00E46932"/>
    <w:rsid w:val="00E54C30"/>
    <w:rsid w:val="00E54E89"/>
    <w:rsid w:val="00E61115"/>
    <w:rsid w:val="00E636CD"/>
    <w:rsid w:val="00E70B11"/>
    <w:rsid w:val="00E74382"/>
    <w:rsid w:val="00E80092"/>
    <w:rsid w:val="00E837E2"/>
    <w:rsid w:val="00E842E0"/>
    <w:rsid w:val="00E86473"/>
    <w:rsid w:val="00EA09CA"/>
    <w:rsid w:val="00EA770A"/>
    <w:rsid w:val="00EB236C"/>
    <w:rsid w:val="00EC0B62"/>
    <w:rsid w:val="00EC1EEC"/>
    <w:rsid w:val="00EC4E54"/>
    <w:rsid w:val="00ED6F56"/>
    <w:rsid w:val="00EE67B8"/>
    <w:rsid w:val="00EE6884"/>
    <w:rsid w:val="00EF1510"/>
    <w:rsid w:val="00EF298B"/>
    <w:rsid w:val="00EF48EB"/>
    <w:rsid w:val="00EF6388"/>
    <w:rsid w:val="00F00C18"/>
    <w:rsid w:val="00F03ACC"/>
    <w:rsid w:val="00F04327"/>
    <w:rsid w:val="00F06814"/>
    <w:rsid w:val="00F06B0D"/>
    <w:rsid w:val="00F07AC5"/>
    <w:rsid w:val="00F11117"/>
    <w:rsid w:val="00F1730E"/>
    <w:rsid w:val="00F25215"/>
    <w:rsid w:val="00F274EC"/>
    <w:rsid w:val="00F33A4D"/>
    <w:rsid w:val="00F348C8"/>
    <w:rsid w:val="00F413FE"/>
    <w:rsid w:val="00F41CE2"/>
    <w:rsid w:val="00F42414"/>
    <w:rsid w:val="00F61950"/>
    <w:rsid w:val="00F628EA"/>
    <w:rsid w:val="00F62D78"/>
    <w:rsid w:val="00F65A79"/>
    <w:rsid w:val="00F75176"/>
    <w:rsid w:val="00F76A04"/>
    <w:rsid w:val="00F84580"/>
    <w:rsid w:val="00F85E30"/>
    <w:rsid w:val="00F860F5"/>
    <w:rsid w:val="00F9577F"/>
    <w:rsid w:val="00F97593"/>
    <w:rsid w:val="00FC1FB8"/>
    <w:rsid w:val="00FC20A1"/>
    <w:rsid w:val="00FD72DF"/>
    <w:rsid w:val="00FE2EF6"/>
    <w:rsid w:val="00FE6E2F"/>
    <w:rsid w:val="00FF03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CE5"/>
    <w:pPr>
      <w:spacing w:after="0" w:line="240" w:lineRule="auto"/>
    </w:pPr>
    <w:rPr>
      <w:rFonts w:ascii="Times New Roman" w:eastAsia="PMingLiU"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36F5"/>
    <w:rPr>
      <w:strike w:val="0"/>
      <w:dstrike w:val="0"/>
      <w:color w:val="0000FF"/>
      <w:u w:val="none"/>
      <w:effect w:val="none"/>
    </w:rPr>
  </w:style>
  <w:style w:type="paragraph" w:styleId="NormalnyWeb">
    <w:name w:val="Normal (Web)"/>
    <w:basedOn w:val="Normalny"/>
    <w:uiPriority w:val="99"/>
    <w:unhideWhenUsed/>
    <w:rsid w:val="006D36F5"/>
    <w:pPr>
      <w:spacing w:before="100" w:beforeAutospacing="1" w:after="100" w:afterAutospacing="1"/>
    </w:pPr>
    <w:rPr>
      <w:rFonts w:eastAsia="Times New Roman"/>
      <w:sz w:val="24"/>
      <w:szCs w:val="24"/>
      <w:lang w:eastAsia="fr-FR"/>
    </w:rPr>
  </w:style>
  <w:style w:type="paragraph" w:styleId="Tekstdymka">
    <w:name w:val="Balloon Text"/>
    <w:basedOn w:val="Normalny"/>
    <w:link w:val="TekstdymkaZnak"/>
    <w:uiPriority w:val="99"/>
    <w:semiHidden/>
    <w:unhideWhenUsed/>
    <w:rsid w:val="006D36F5"/>
    <w:rPr>
      <w:rFonts w:ascii="Tahoma" w:hAnsi="Tahoma" w:cs="Tahoma"/>
      <w:sz w:val="16"/>
      <w:szCs w:val="16"/>
    </w:rPr>
  </w:style>
  <w:style w:type="character" w:customStyle="1" w:styleId="TekstdymkaZnak">
    <w:name w:val="Tekst dymka Znak"/>
    <w:basedOn w:val="Domylnaczcionkaakapitu"/>
    <w:link w:val="Tekstdymka"/>
    <w:uiPriority w:val="99"/>
    <w:semiHidden/>
    <w:rsid w:val="006D36F5"/>
    <w:rPr>
      <w:rFonts w:ascii="Tahoma" w:hAnsi="Tahoma" w:cs="Tahoma"/>
      <w:sz w:val="16"/>
      <w:szCs w:val="16"/>
    </w:rPr>
  </w:style>
  <w:style w:type="paragraph" w:styleId="Zwykytekst">
    <w:name w:val="Plain Text"/>
    <w:basedOn w:val="Normalny"/>
    <w:link w:val="ZwykytekstZnak"/>
    <w:uiPriority w:val="99"/>
    <w:unhideWhenUsed/>
    <w:rsid w:val="005A25B4"/>
    <w:rPr>
      <w:rFonts w:ascii="Calibri" w:hAnsi="Calibri" w:cs="Consolas"/>
      <w:szCs w:val="21"/>
    </w:rPr>
  </w:style>
  <w:style w:type="character" w:customStyle="1" w:styleId="ZwykytekstZnak">
    <w:name w:val="Zwykły tekst Znak"/>
    <w:basedOn w:val="Domylnaczcionkaakapitu"/>
    <w:link w:val="Zwykytekst"/>
    <w:uiPriority w:val="99"/>
    <w:rsid w:val="005A25B4"/>
    <w:rPr>
      <w:rFonts w:ascii="Calibri" w:hAnsi="Calibri" w:cs="Consolas"/>
      <w:szCs w:val="21"/>
      <w:lang w:val="pl-PL"/>
    </w:rPr>
  </w:style>
  <w:style w:type="paragraph" w:styleId="Akapitzlist">
    <w:name w:val="List Paragraph"/>
    <w:basedOn w:val="Normalny"/>
    <w:uiPriority w:val="34"/>
    <w:qFormat/>
    <w:rsid w:val="00C805E6"/>
    <w:pPr>
      <w:ind w:left="720"/>
      <w:contextualSpacing/>
    </w:pPr>
  </w:style>
  <w:style w:type="character" w:customStyle="1" w:styleId="st">
    <w:name w:val="st"/>
    <w:basedOn w:val="Domylnaczcionkaakapitu"/>
    <w:rsid w:val="00E10562"/>
  </w:style>
  <w:style w:type="character" w:styleId="Uwydatnienie">
    <w:name w:val="Emphasis"/>
    <w:basedOn w:val="Domylnaczcionkaakapitu"/>
    <w:uiPriority w:val="20"/>
    <w:qFormat/>
    <w:rsid w:val="00E10562"/>
    <w:rPr>
      <w:i/>
      <w:iCs/>
    </w:rPr>
  </w:style>
  <w:style w:type="paragraph" w:styleId="Nagwek">
    <w:name w:val="header"/>
    <w:basedOn w:val="Normalny"/>
    <w:link w:val="NagwekZnak"/>
    <w:uiPriority w:val="99"/>
    <w:unhideWhenUsed/>
    <w:rsid w:val="00D65915"/>
    <w:pPr>
      <w:tabs>
        <w:tab w:val="center" w:pos="4536"/>
        <w:tab w:val="right" w:pos="9072"/>
      </w:tabs>
    </w:pPr>
  </w:style>
  <w:style w:type="character" w:customStyle="1" w:styleId="NagwekZnak">
    <w:name w:val="Nagłówek Znak"/>
    <w:basedOn w:val="Domylnaczcionkaakapitu"/>
    <w:link w:val="Nagwek"/>
    <w:uiPriority w:val="99"/>
    <w:rsid w:val="00D65915"/>
  </w:style>
  <w:style w:type="paragraph" w:styleId="Stopka">
    <w:name w:val="footer"/>
    <w:basedOn w:val="Normalny"/>
    <w:link w:val="StopkaZnak"/>
    <w:uiPriority w:val="99"/>
    <w:unhideWhenUsed/>
    <w:rsid w:val="00D65915"/>
    <w:pPr>
      <w:tabs>
        <w:tab w:val="center" w:pos="4536"/>
        <w:tab w:val="right" w:pos="9072"/>
      </w:tabs>
    </w:pPr>
  </w:style>
  <w:style w:type="character" w:customStyle="1" w:styleId="StopkaZnak">
    <w:name w:val="Stopka Znak"/>
    <w:basedOn w:val="Domylnaczcionkaakapitu"/>
    <w:link w:val="Stopka"/>
    <w:uiPriority w:val="99"/>
    <w:rsid w:val="00D65915"/>
  </w:style>
  <w:style w:type="paragraph" w:styleId="Tekstprzypisudolnego">
    <w:name w:val="footnote text"/>
    <w:basedOn w:val="Normalny"/>
    <w:link w:val="TekstprzypisudolnegoZnak"/>
    <w:uiPriority w:val="99"/>
    <w:semiHidden/>
    <w:unhideWhenUsed/>
    <w:rsid w:val="008F34EB"/>
    <w:rPr>
      <w:sz w:val="20"/>
      <w:szCs w:val="20"/>
    </w:rPr>
  </w:style>
  <w:style w:type="character" w:customStyle="1" w:styleId="TekstprzypisudolnegoZnak">
    <w:name w:val="Tekst przypisu dolnego Znak"/>
    <w:basedOn w:val="Domylnaczcionkaakapitu"/>
    <w:link w:val="Tekstprzypisudolnego"/>
    <w:uiPriority w:val="99"/>
    <w:semiHidden/>
    <w:rsid w:val="008F34EB"/>
    <w:rPr>
      <w:sz w:val="20"/>
      <w:szCs w:val="20"/>
    </w:rPr>
  </w:style>
  <w:style w:type="character" w:styleId="Odwoanieprzypisudolnego">
    <w:name w:val="footnote reference"/>
    <w:basedOn w:val="Domylnaczcionkaakapitu"/>
    <w:uiPriority w:val="99"/>
    <w:semiHidden/>
    <w:unhideWhenUsed/>
    <w:rsid w:val="008F34EB"/>
    <w:rPr>
      <w:vertAlign w:val="superscript"/>
    </w:rPr>
  </w:style>
  <w:style w:type="character" w:customStyle="1" w:styleId="hps">
    <w:name w:val="hps"/>
    <w:basedOn w:val="Domylnaczcionkaakapitu"/>
    <w:rsid w:val="00300FFC"/>
  </w:style>
  <w:style w:type="character" w:styleId="Odwoaniedokomentarza">
    <w:name w:val="annotation reference"/>
    <w:basedOn w:val="Domylnaczcionkaakapitu"/>
    <w:uiPriority w:val="99"/>
    <w:semiHidden/>
    <w:unhideWhenUsed/>
    <w:rsid w:val="0088347B"/>
    <w:rPr>
      <w:sz w:val="16"/>
      <w:szCs w:val="16"/>
    </w:rPr>
  </w:style>
  <w:style w:type="paragraph" w:styleId="Tekstkomentarza">
    <w:name w:val="annotation text"/>
    <w:basedOn w:val="Normalny"/>
    <w:link w:val="TekstkomentarzaZnak"/>
    <w:uiPriority w:val="99"/>
    <w:semiHidden/>
    <w:unhideWhenUsed/>
    <w:rsid w:val="0088347B"/>
    <w:rPr>
      <w:sz w:val="20"/>
      <w:szCs w:val="20"/>
    </w:rPr>
  </w:style>
  <w:style w:type="character" w:customStyle="1" w:styleId="TekstkomentarzaZnak">
    <w:name w:val="Tekst komentarza Znak"/>
    <w:basedOn w:val="Domylnaczcionkaakapitu"/>
    <w:link w:val="Tekstkomentarza"/>
    <w:uiPriority w:val="99"/>
    <w:semiHidden/>
    <w:rsid w:val="0088347B"/>
    <w:rPr>
      <w:rFonts w:ascii="Times New Roman" w:eastAsia="PMingLiU"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88347B"/>
    <w:rPr>
      <w:b/>
      <w:bCs/>
    </w:rPr>
  </w:style>
  <w:style w:type="character" w:customStyle="1" w:styleId="TematkomentarzaZnak">
    <w:name w:val="Temat komentarza Znak"/>
    <w:basedOn w:val="TekstkomentarzaZnak"/>
    <w:link w:val="Tematkomentarza"/>
    <w:uiPriority w:val="99"/>
    <w:semiHidden/>
    <w:rsid w:val="0088347B"/>
    <w:rPr>
      <w:rFonts w:ascii="Times New Roman" w:eastAsia="PMingLiU" w:hAnsi="Times New Roman" w:cs="Times New Roman"/>
      <w:b/>
      <w:bCs/>
      <w:sz w:val="20"/>
      <w:szCs w:val="20"/>
      <w:lang w:val="pl-PL" w:eastAsia="pl-PL" w:bidi="pl-PL"/>
    </w:rPr>
  </w:style>
  <w:style w:type="character" w:customStyle="1" w:styleId="A7">
    <w:name w:val="A7"/>
    <w:uiPriority w:val="99"/>
    <w:rsid w:val="003C1F00"/>
    <w:rPr>
      <w:rFonts w:cs="Minion Pro"/>
      <w:color w:val="000000"/>
      <w:sz w:val="18"/>
      <w:szCs w:val="18"/>
    </w:rPr>
  </w:style>
  <w:style w:type="paragraph" w:styleId="Poprawka">
    <w:name w:val="Revision"/>
    <w:hidden/>
    <w:uiPriority w:val="99"/>
    <w:semiHidden/>
    <w:rsid w:val="007C4917"/>
    <w:pPr>
      <w:spacing w:after="0" w:line="240" w:lineRule="auto"/>
    </w:pPr>
    <w:rPr>
      <w:rFonts w:ascii="Times New Roman" w:eastAsia="PMingLiU" w:hAnsi="Times New Roman" w:cs="Times New Roman"/>
      <w:lang w:val="pl-PL" w:eastAsia="pl-PL" w:bidi="pl-PL"/>
    </w:rPr>
  </w:style>
  <w:style w:type="paragraph" w:styleId="Tekstprzypisukocowego">
    <w:name w:val="endnote text"/>
    <w:basedOn w:val="Normalny"/>
    <w:link w:val="TekstprzypisukocowegoZnak"/>
    <w:uiPriority w:val="99"/>
    <w:semiHidden/>
    <w:unhideWhenUsed/>
    <w:rsid w:val="001F10E3"/>
    <w:rPr>
      <w:sz w:val="20"/>
      <w:szCs w:val="20"/>
    </w:rPr>
  </w:style>
  <w:style w:type="character" w:customStyle="1" w:styleId="TekstprzypisukocowegoZnak">
    <w:name w:val="Tekst przypisu końcowego Znak"/>
    <w:basedOn w:val="Domylnaczcionkaakapitu"/>
    <w:link w:val="Tekstprzypisukocowego"/>
    <w:uiPriority w:val="99"/>
    <w:semiHidden/>
    <w:rsid w:val="001F10E3"/>
    <w:rPr>
      <w:rFonts w:ascii="Times New Roman" w:eastAsia="PMingLiU"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1F10E3"/>
    <w:rPr>
      <w:vertAlign w:val="superscript"/>
    </w:rPr>
  </w:style>
  <w:style w:type="character" w:customStyle="1" w:styleId="A12">
    <w:name w:val="A12"/>
    <w:uiPriority w:val="99"/>
    <w:rsid w:val="005E4865"/>
    <w:rPr>
      <w:rFonts w:cs="Minion Pro"/>
      <w:color w:val="000000"/>
      <w:sz w:val="18"/>
      <w:szCs w:val="18"/>
    </w:rPr>
  </w:style>
  <w:style w:type="character" w:customStyle="1" w:styleId="shorttext">
    <w:name w:val="short_text"/>
    <w:basedOn w:val="Domylnaczcionkaakapitu"/>
    <w:rsid w:val="00827294"/>
  </w:style>
</w:styles>
</file>

<file path=word/webSettings.xml><?xml version="1.0" encoding="utf-8"?>
<w:webSettings xmlns:r="http://schemas.openxmlformats.org/officeDocument/2006/relationships" xmlns:w="http://schemas.openxmlformats.org/wordprocessingml/2006/main">
  <w:divs>
    <w:div w:id="618338764">
      <w:bodyDiv w:val="1"/>
      <w:marLeft w:val="0"/>
      <w:marRight w:val="0"/>
      <w:marTop w:val="0"/>
      <w:marBottom w:val="0"/>
      <w:divBdr>
        <w:top w:val="none" w:sz="0" w:space="0" w:color="auto"/>
        <w:left w:val="none" w:sz="0" w:space="0" w:color="auto"/>
        <w:bottom w:val="none" w:sz="0" w:space="0" w:color="auto"/>
        <w:right w:val="none" w:sz="0" w:space="0" w:color="auto"/>
      </w:divBdr>
    </w:div>
    <w:div w:id="864828892">
      <w:bodyDiv w:val="1"/>
      <w:marLeft w:val="0"/>
      <w:marRight w:val="0"/>
      <w:marTop w:val="0"/>
      <w:marBottom w:val="0"/>
      <w:divBdr>
        <w:top w:val="none" w:sz="0" w:space="0" w:color="auto"/>
        <w:left w:val="none" w:sz="0" w:space="0" w:color="auto"/>
        <w:bottom w:val="none" w:sz="0" w:space="0" w:color="auto"/>
        <w:right w:val="none" w:sz="0" w:space="0" w:color="auto"/>
      </w:divBdr>
    </w:div>
    <w:div w:id="1073626051">
      <w:bodyDiv w:val="1"/>
      <w:marLeft w:val="0"/>
      <w:marRight w:val="0"/>
      <w:marTop w:val="0"/>
      <w:marBottom w:val="0"/>
      <w:divBdr>
        <w:top w:val="none" w:sz="0" w:space="0" w:color="auto"/>
        <w:left w:val="none" w:sz="0" w:space="0" w:color="auto"/>
        <w:bottom w:val="none" w:sz="0" w:space="0" w:color="auto"/>
        <w:right w:val="none" w:sz="0" w:space="0" w:color="auto"/>
      </w:divBdr>
    </w:div>
    <w:div w:id="14395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aldlakobietinauki.pl/" TargetMode="External"/><Relationship Id="rId13" Type="http://schemas.openxmlformats.org/officeDocument/2006/relationships/hyperlink" Target="mailto:mnowicka@onboar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zyna.pekala@lore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stepien@lore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0kdROLTHNPU" TargetMode="External"/><Relationship Id="rId4" Type="http://schemas.openxmlformats.org/officeDocument/2006/relationships/settings" Target="settings.xml"/><Relationship Id="rId9" Type="http://schemas.openxmlformats.org/officeDocument/2006/relationships/hyperlink" Target="https://www.facebook.com/LOrealPol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30D5-4313-4194-AA15-78317E88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764</Words>
  <Characters>4586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L'OREAL Polska Sp. o.o.</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Inny uzytkownik</dc:creator>
  <cp:lastModifiedBy>Weronika Kopernok</cp:lastModifiedBy>
  <cp:revision>5</cp:revision>
  <cp:lastPrinted>2015-10-06T09:18:00Z</cp:lastPrinted>
  <dcterms:created xsi:type="dcterms:W3CDTF">2017-01-25T09:52:00Z</dcterms:created>
  <dcterms:modified xsi:type="dcterms:W3CDTF">2017-02-22T12:40:00Z</dcterms:modified>
</cp:coreProperties>
</file>