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F68E" w14:textId="77777777" w:rsidR="00AB3D5A" w:rsidRPr="0088347B" w:rsidRDefault="00AB3D5A" w:rsidP="00897C06">
      <w:pPr>
        <w:textAlignment w:val="baseline"/>
        <w:rPr>
          <w:rFonts w:asciiTheme="minorHAnsi" w:hAnsiTheme="minorHAnsi" w:cstheme="minorHAnsi"/>
          <w:b/>
          <w:color w:val="000000"/>
          <w:sz w:val="18"/>
        </w:rPr>
      </w:pPr>
    </w:p>
    <w:p w14:paraId="323D0262" w14:textId="51294769" w:rsidR="003D064F" w:rsidRPr="000613B7" w:rsidRDefault="0088347B" w:rsidP="000613B7">
      <w:pPr>
        <w:spacing w:before="100" w:beforeAutospacing="1" w:after="100" w:afterAutospacing="1" w:line="340" w:lineRule="exact"/>
        <w:jc w:val="right"/>
        <w:textAlignment w:val="baseline"/>
        <w:rPr>
          <w:rFonts w:asciiTheme="minorHAnsi" w:hAnsiTheme="minorHAnsi" w:cstheme="minorHAnsi"/>
          <w:color w:val="000000"/>
          <w:sz w:val="20"/>
        </w:rPr>
      </w:pPr>
      <w:r w:rsidRPr="003B71DA">
        <w:rPr>
          <w:rFonts w:asciiTheme="minorHAnsi" w:hAnsiTheme="minorHAnsi" w:cstheme="minorHAnsi"/>
          <w:color w:val="000000"/>
          <w:sz w:val="20"/>
        </w:rPr>
        <w:t xml:space="preserve">Warszawa, </w:t>
      </w:r>
      <w:r w:rsidR="00772088">
        <w:rPr>
          <w:rFonts w:asciiTheme="minorHAnsi" w:hAnsiTheme="minorHAnsi" w:cstheme="minorHAnsi"/>
          <w:color w:val="000000"/>
          <w:sz w:val="20"/>
        </w:rPr>
        <w:t>04.05</w:t>
      </w:r>
      <w:r w:rsidR="007016A4" w:rsidRPr="003B71DA">
        <w:rPr>
          <w:rFonts w:asciiTheme="minorHAnsi" w:hAnsiTheme="minorHAnsi" w:cstheme="minorHAnsi"/>
          <w:color w:val="000000"/>
          <w:sz w:val="20"/>
        </w:rPr>
        <w:t>.2016</w:t>
      </w:r>
      <w:r w:rsidR="000724CE" w:rsidRPr="003B71DA">
        <w:rPr>
          <w:rFonts w:asciiTheme="minorHAnsi" w:hAnsiTheme="minorHAnsi" w:cstheme="minorHAnsi"/>
          <w:color w:val="000000"/>
          <w:sz w:val="20"/>
        </w:rPr>
        <w:t xml:space="preserve"> </w:t>
      </w:r>
      <w:proofErr w:type="gramStart"/>
      <w:r w:rsidR="000724CE" w:rsidRPr="003B71DA">
        <w:rPr>
          <w:rFonts w:asciiTheme="minorHAnsi" w:hAnsiTheme="minorHAnsi" w:cstheme="minorHAnsi"/>
          <w:color w:val="000000"/>
          <w:sz w:val="20"/>
        </w:rPr>
        <w:t>r</w:t>
      </w:r>
      <w:proofErr w:type="gramEnd"/>
      <w:r w:rsidR="000724CE" w:rsidRPr="003B71DA">
        <w:rPr>
          <w:rFonts w:asciiTheme="minorHAnsi" w:hAnsiTheme="minorHAnsi" w:cstheme="minorHAnsi"/>
          <w:color w:val="000000"/>
          <w:sz w:val="20"/>
        </w:rPr>
        <w:t>.</w:t>
      </w:r>
    </w:p>
    <w:p w14:paraId="71683353" w14:textId="71B7C550" w:rsidR="00383682" w:rsidRPr="000613B7" w:rsidRDefault="00383682" w:rsidP="000613B7">
      <w:pPr>
        <w:spacing w:before="120" w:after="12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Nauka (nie) jedną ma płeć</w:t>
      </w:r>
      <w:r w:rsidR="00DB344E" w:rsidRPr="00416300">
        <w:rPr>
          <w:rFonts w:asciiTheme="minorHAnsi" w:hAnsiTheme="minorHAnsi" w:cstheme="minorHAnsi"/>
          <w:b/>
          <w:sz w:val="32"/>
        </w:rPr>
        <w:t>?</w:t>
      </w:r>
    </w:p>
    <w:p w14:paraId="57B19D15" w14:textId="3ECB5741" w:rsidR="00C616DF" w:rsidRPr="0005352E" w:rsidRDefault="00CE4F16" w:rsidP="00C616DF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Aż 66 proc. Polaków uważa, </w:t>
      </w:r>
      <w:r w:rsidRPr="0005352E">
        <w:rPr>
          <w:rFonts w:asciiTheme="minorHAnsi" w:hAnsiTheme="minorHAnsi" w:cstheme="minorHAnsi"/>
          <w:b/>
          <w:sz w:val="20"/>
          <w:szCs w:val="20"/>
        </w:rPr>
        <w:t>że zarówno kobiety jak i mężczyźni</w:t>
      </w:r>
      <w:r>
        <w:rPr>
          <w:rFonts w:asciiTheme="minorHAnsi" w:hAnsiTheme="minorHAnsi" w:cstheme="minorHAnsi"/>
          <w:b/>
          <w:sz w:val="20"/>
          <w:szCs w:val="20"/>
        </w:rPr>
        <w:t xml:space="preserve"> mają </w:t>
      </w:r>
      <w:r w:rsidRPr="0005352E">
        <w:rPr>
          <w:rFonts w:asciiTheme="minorHAnsi" w:hAnsiTheme="minorHAnsi" w:cstheme="minorHAnsi"/>
          <w:b/>
          <w:sz w:val="20"/>
          <w:szCs w:val="20"/>
        </w:rPr>
        <w:t>wrodzone kompetencje do osiągnięcia sukcesów w nauce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16DF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C616DF" w:rsidRPr="0005352E">
        <w:rPr>
          <w:rFonts w:asciiTheme="minorHAnsi" w:hAnsiTheme="minorHAnsi" w:cstheme="minorHAnsi"/>
          <w:b/>
          <w:sz w:val="20"/>
          <w:szCs w:val="20"/>
        </w:rPr>
        <w:t xml:space="preserve">wynika z raportu „Piękne umysły – rola kobiet w świecie nauki” przygotowanego przez L’Oréal </w:t>
      </w:r>
      <w:r w:rsidR="00C616DF">
        <w:rPr>
          <w:rFonts w:asciiTheme="minorHAnsi" w:hAnsiTheme="minorHAnsi" w:cstheme="minorHAnsi"/>
          <w:b/>
          <w:sz w:val="20"/>
          <w:szCs w:val="20"/>
        </w:rPr>
        <w:t xml:space="preserve">Polska </w:t>
      </w:r>
      <w:r w:rsidR="00C616DF" w:rsidRPr="0005352E">
        <w:rPr>
          <w:rFonts w:asciiTheme="minorHAnsi" w:hAnsiTheme="minorHAnsi" w:cstheme="minorHAnsi"/>
          <w:b/>
          <w:sz w:val="20"/>
          <w:szCs w:val="20"/>
        </w:rPr>
        <w:t xml:space="preserve">w ramach programu </w:t>
      </w:r>
      <w:r w:rsidR="00C616DF" w:rsidRPr="0005352E">
        <w:rPr>
          <w:rFonts w:asciiTheme="minorHAnsi" w:hAnsiTheme="minorHAnsi" w:cstheme="minorHAnsi"/>
          <w:b/>
          <w:i/>
          <w:sz w:val="20"/>
          <w:szCs w:val="20"/>
        </w:rPr>
        <w:t>Dla Kobiet i Nauki.</w:t>
      </w:r>
      <w:r w:rsidR="00C616DF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383682">
        <w:rPr>
          <w:rFonts w:asciiTheme="minorHAnsi" w:hAnsiTheme="minorHAnsi" w:cstheme="minorHAnsi"/>
          <w:b/>
          <w:sz w:val="20"/>
          <w:szCs w:val="20"/>
        </w:rPr>
        <w:t>Równocześnie,</w:t>
      </w:r>
      <w:r w:rsidR="00C616DF" w:rsidRPr="00C616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616DF">
        <w:rPr>
          <w:rFonts w:asciiTheme="minorHAnsi" w:hAnsiTheme="minorHAnsi" w:cstheme="minorHAnsi"/>
          <w:b/>
          <w:sz w:val="20"/>
          <w:szCs w:val="20"/>
        </w:rPr>
        <w:t xml:space="preserve">co piąty badany jest zdania, że kobietom brakuje </w:t>
      </w:r>
      <w:r w:rsidR="00187EEB">
        <w:rPr>
          <w:rFonts w:asciiTheme="minorHAnsi" w:hAnsiTheme="minorHAnsi" w:cstheme="minorHAnsi"/>
          <w:b/>
          <w:sz w:val="20"/>
          <w:szCs w:val="20"/>
        </w:rPr>
        <w:t>pewności siebie, racjonalnego myślenia czy zdolności analitycznych, co może powodować, że znacznie mniej kobiet niż mężczyzn zajmuje wysokie stanowiska naukowe.</w:t>
      </w:r>
      <w:bookmarkStart w:id="0" w:name="_GoBack"/>
      <w:bookmarkEnd w:id="0"/>
    </w:p>
    <w:p w14:paraId="2CEA622B" w14:textId="77777777" w:rsidR="0088347B" w:rsidRPr="0005352E" w:rsidRDefault="0088347B" w:rsidP="0005352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E1BFD4E" w14:textId="3219875F" w:rsidR="00CE4F16" w:rsidRPr="0005352E" w:rsidRDefault="00CE4F16" w:rsidP="0005352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Stereotypy wciąż silne</w:t>
      </w:r>
    </w:p>
    <w:p w14:paraId="48DF647F" w14:textId="73240D67" w:rsidR="001871D6" w:rsidRPr="000F62AA" w:rsidRDefault="00F413FE" w:rsidP="0005352E">
      <w:pPr>
        <w:jc w:val="both"/>
        <w:rPr>
          <w:rFonts w:asciiTheme="minorHAnsi" w:hAnsiTheme="minorHAnsi" w:cstheme="minorHAnsi"/>
          <w:sz w:val="20"/>
          <w:szCs w:val="20"/>
        </w:rPr>
      </w:pPr>
      <w:r w:rsidRPr="0005352E">
        <w:rPr>
          <w:rFonts w:asciiTheme="minorHAnsi" w:hAnsiTheme="minorHAnsi" w:cstheme="minorHAnsi"/>
          <w:sz w:val="20"/>
          <w:szCs w:val="20"/>
        </w:rPr>
        <w:t xml:space="preserve">W opinii </w:t>
      </w:r>
      <w:r w:rsidR="000F62AA">
        <w:rPr>
          <w:rFonts w:asciiTheme="minorHAnsi" w:hAnsiTheme="minorHAnsi" w:cstheme="minorHAnsi"/>
          <w:sz w:val="20"/>
          <w:szCs w:val="20"/>
        </w:rPr>
        <w:t xml:space="preserve">2/3 </w:t>
      </w:r>
      <w:r w:rsidRPr="0005352E">
        <w:rPr>
          <w:rFonts w:asciiTheme="minorHAnsi" w:hAnsiTheme="minorHAnsi" w:cstheme="minorHAnsi"/>
          <w:sz w:val="20"/>
          <w:szCs w:val="20"/>
        </w:rPr>
        <w:t xml:space="preserve">Polaków sukces w nauce nie zależy od płci. Jednak </w:t>
      </w:r>
      <w:r w:rsidR="00EA770A" w:rsidRPr="0005352E">
        <w:rPr>
          <w:rFonts w:asciiTheme="minorHAnsi" w:hAnsiTheme="minorHAnsi" w:cstheme="minorHAnsi"/>
          <w:sz w:val="20"/>
          <w:szCs w:val="20"/>
        </w:rPr>
        <w:t>w społeczeństwie nadal funkcjonuje st</w:t>
      </w:r>
      <w:r w:rsidR="007E1DE5">
        <w:rPr>
          <w:rFonts w:asciiTheme="minorHAnsi" w:hAnsiTheme="minorHAnsi" w:cstheme="minorHAnsi"/>
          <w:sz w:val="20"/>
          <w:szCs w:val="20"/>
        </w:rPr>
        <w:t>ereotypowe postrzeganie naukowców</w:t>
      </w:r>
      <w:r w:rsidR="00EA770A" w:rsidRPr="0005352E">
        <w:rPr>
          <w:rFonts w:asciiTheme="minorHAnsi" w:hAnsiTheme="minorHAnsi" w:cstheme="minorHAnsi"/>
          <w:sz w:val="20"/>
          <w:szCs w:val="20"/>
        </w:rPr>
        <w:t xml:space="preserve">. </w:t>
      </w:r>
      <w:r w:rsidR="000613B7">
        <w:rPr>
          <w:rFonts w:asciiTheme="minorHAnsi" w:hAnsiTheme="minorHAnsi" w:cstheme="minorHAnsi"/>
          <w:sz w:val="20"/>
          <w:szCs w:val="20"/>
        </w:rPr>
        <w:t xml:space="preserve">37 </w:t>
      </w:r>
      <w:proofErr w:type="gramStart"/>
      <w:r w:rsidR="000613B7">
        <w:rPr>
          <w:rFonts w:asciiTheme="minorHAnsi" w:hAnsiTheme="minorHAnsi" w:cstheme="minorHAnsi"/>
          <w:sz w:val="20"/>
          <w:szCs w:val="20"/>
        </w:rPr>
        <w:t>proc</w:t>
      </w:r>
      <w:proofErr w:type="gramEnd"/>
      <w:r w:rsidR="000613B7">
        <w:rPr>
          <w:rFonts w:asciiTheme="minorHAnsi" w:hAnsiTheme="minorHAnsi" w:cstheme="minorHAnsi"/>
          <w:sz w:val="20"/>
          <w:szCs w:val="20"/>
        </w:rPr>
        <w:t xml:space="preserve">. badanych uważa, że to mężczyźni </w:t>
      </w:r>
      <w:r w:rsidR="000F62AA">
        <w:rPr>
          <w:rFonts w:asciiTheme="minorHAnsi" w:hAnsiTheme="minorHAnsi" w:cstheme="minorHAnsi"/>
          <w:sz w:val="20"/>
          <w:szCs w:val="20"/>
        </w:rPr>
        <w:t xml:space="preserve">lepiej </w:t>
      </w:r>
      <w:r w:rsidR="000613B7">
        <w:rPr>
          <w:rFonts w:asciiTheme="minorHAnsi" w:hAnsiTheme="minorHAnsi" w:cstheme="minorHAnsi"/>
          <w:sz w:val="20"/>
          <w:szCs w:val="20"/>
        </w:rPr>
        <w:t>pasują</w:t>
      </w:r>
      <w:r w:rsidR="00882E14" w:rsidRPr="0005352E">
        <w:rPr>
          <w:rFonts w:asciiTheme="minorHAnsi" w:hAnsiTheme="minorHAnsi" w:cstheme="minorHAnsi"/>
          <w:sz w:val="20"/>
          <w:szCs w:val="20"/>
        </w:rPr>
        <w:t xml:space="preserve"> do </w:t>
      </w:r>
      <w:r w:rsidR="000F62AA">
        <w:rPr>
          <w:rFonts w:asciiTheme="minorHAnsi" w:hAnsiTheme="minorHAnsi" w:cstheme="minorHAnsi"/>
          <w:sz w:val="20"/>
          <w:szCs w:val="20"/>
        </w:rPr>
        <w:t>tego zawodu</w:t>
      </w:r>
      <w:r w:rsidR="00882E14" w:rsidRPr="0005352E">
        <w:rPr>
          <w:rFonts w:asciiTheme="minorHAnsi" w:hAnsiTheme="minorHAnsi" w:cstheme="minorHAnsi"/>
          <w:sz w:val="20"/>
          <w:szCs w:val="20"/>
        </w:rPr>
        <w:t xml:space="preserve">. Naukowca-kobietę wskazało jedynie 13 proc. ankietowanych. </w:t>
      </w:r>
      <w:r w:rsidR="0091617B">
        <w:rPr>
          <w:rFonts w:asciiTheme="minorHAnsi" w:hAnsiTheme="minorHAnsi" w:cstheme="minorHAnsi"/>
          <w:sz w:val="20"/>
          <w:szCs w:val="20"/>
        </w:rPr>
        <w:t>Równocześnie, a</w:t>
      </w:r>
      <w:r w:rsidR="00882E14" w:rsidRPr="0005352E">
        <w:rPr>
          <w:rFonts w:asciiTheme="minorHAnsi" w:hAnsiTheme="minorHAnsi" w:cstheme="minorHAnsi"/>
          <w:sz w:val="20"/>
          <w:szCs w:val="20"/>
        </w:rPr>
        <w:t xml:space="preserve">ż 59 proc. </w:t>
      </w:r>
      <w:r w:rsidR="0091617B">
        <w:rPr>
          <w:rFonts w:asciiTheme="minorHAnsi" w:hAnsiTheme="minorHAnsi" w:cstheme="minorHAnsi"/>
          <w:sz w:val="20"/>
          <w:szCs w:val="20"/>
        </w:rPr>
        <w:t>respondentów</w:t>
      </w:r>
      <w:r w:rsidR="00882E14" w:rsidRPr="0005352E">
        <w:rPr>
          <w:rFonts w:asciiTheme="minorHAnsi" w:hAnsiTheme="minorHAnsi" w:cstheme="minorHAnsi"/>
          <w:sz w:val="20"/>
          <w:szCs w:val="20"/>
        </w:rPr>
        <w:t xml:space="preserve"> jest zdania, że </w:t>
      </w:r>
      <w:r w:rsidR="0091617B">
        <w:rPr>
          <w:rFonts w:asciiTheme="minorHAnsi" w:hAnsiTheme="minorHAnsi" w:cstheme="minorHAnsi"/>
          <w:sz w:val="20"/>
          <w:szCs w:val="20"/>
        </w:rPr>
        <w:t>kobiety</w:t>
      </w:r>
      <w:r w:rsidR="00882E14" w:rsidRPr="0005352E">
        <w:rPr>
          <w:rFonts w:asciiTheme="minorHAnsi" w:hAnsiTheme="minorHAnsi" w:cstheme="minorHAnsi"/>
          <w:sz w:val="20"/>
          <w:szCs w:val="20"/>
        </w:rPr>
        <w:t xml:space="preserve"> </w:t>
      </w:r>
      <w:r w:rsidR="0091617B">
        <w:rPr>
          <w:rFonts w:asciiTheme="minorHAnsi" w:hAnsiTheme="minorHAnsi" w:cstheme="minorHAnsi"/>
          <w:sz w:val="20"/>
          <w:szCs w:val="20"/>
        </w:rPr>
        <w:t>mają kompetencje</w:t>
      </w:r>
      <w:r w:rsidR="00882E14" w:rsidRPr="0005352E">
        <w:rPr>
          <w:rFonts w:asciiTheme="minorHAnsi" w:hAnsiTheme="minorHAnsi" w:cstheme="minorHAnsi"/>
          <w:sz w:val="20"/>
          <w:szCs w:val="20"/>
        </w:rPr>
        <w:t xml:space="preserve"> do podjęcia pracy w środowisku naukowym. </w:t>
      </w:r>
      <w:proofErr w:type="gramStart"/>
      <w:r w:rsidR="000F62AA">
        <w:rPr>
          <w:rFonts w:asciiTheme="minorHAnsi" w:hAnsiTheme="minorHAnsi" w:cstheme="minorHAnsi"/>
          <w:sz w:val="20"/>
          <w:szCs w:val="20"/>
        </w:rPr>
        <w:t>Jednak</w:t>
      </w:r>
      <w:r w:rsidR="00882E14" w:rsidRPr="0005352E">
        <w:rPr>
          <w:rFonts w:asciiTheme="minorHAnsi" w:hAnsiTheme="minorHAnsi" w:cstheme="minorHAnsi"/>
          <w:sz w:val="20"/>
          <w:szCs w:val="20"/>
        </w:rPr>
        <w:t xml:space="preserve"> </w:t>
      </w:r>
      <w:r w:rsidR="0091617B">
        <w:rPr>
          <w:rFonts w:asciiTheme="minorHAnsi" w:hAnsiTheme="minorHAnsi" w:cstheme="minorHAnsi"/>
          <w:sz w:val="20"/>
          <w:szCs w:val="20"/>
        </w:rPr>
        <w:t>blisko co</w:t>
      </w:r>
      <w:proofErr w:type="gramEnd"/>
      <w:r w:rsidR="0091617B">
        <w:rPr>
          <w:rFonts w:asciiTheme="minorHAnsi" w:hAnsiTheme="minorHAnsi" w:cstheme="minorHAnsi"/>
          <w:sz w:val="20"/>
          <w:szCs w:val="20"/>
        </w:rPr>
        <w:t xml:space="preserve"> piąty (</w:t>
      </w:r>
      <w:r w:rsidR="00882E14" w:rsidRPr="0005352E">
        <w:rPr>
          <w:rFonts w:asciiTheme="minorHAnsi" w:hAnsiTheme="minorHAnsi" w:cstheme="minorHAnsi"/>
          <w:sz w:val="20"/>
          <w:szCs w:val="20"/>
        </w:rPr>
        <w:t>17 proc.</w:t>
      </w:r>
      <w:r w:rsidR="0091617B">
        <w:rPr>
          <w:rFonts w:asciiTheme="minorHAnsi" w:hAnsiTheme="minorHAnsi" w:cstheme="minorHAnsi"/>
          <w:sz w:val="20"/>
          <w:szCs w:val="20"/>
        </w:rPr>
        <w:t>) ankietowany</w:t>
      </w:r>
      <w:r w:rsidR="00882E14" w:rsidRPr="0005352E">
        <w:rPr>
          <w:rFonts w:asciiTheme="minorHAnsi" w:hAnsiTheme="minorHAnsi" w:cstheme="minorHAnsi"/>
          <w:sz w:val="20"/>
          <w:szCs w:val="20"/>
        </w:rPr>
        <w:t xml:space="preserve"> twierdzi, że </w:t>
      </w:r>
      <w:r w:rsidR="0091617B">
        <w:rPr>
          <w:rFonts w:asciiTheme="minorHAnsi" w:hAnsiTheme="minorHAnsi" w:cstheme="minorHAnsi"/>
          <w:sz w:val="20"/>
          <w:szCs w:val="20"/>
        </w:rPr>
        <w:t>ich nie posiadają</w:t>
      </w:r>
      <w:r w:rsidR="00C338DE">
        <w:rPr>
          <w:rFonts w:asciiTheme="minorHAnsi" w:hAnsiTheme="minorHAnsi" w:cstheme="minorHAnsi"/>
          <w:sz w:val="20"/>
          <w:szCs w:val="20"/>
        </w:rPr>
        <w:t>.</w:t>
      </w:r>
    </w:p>
    <w:p w14:paraId="0F566C51" w14:textId="77777777" w:rsidR="000724CE" w:rsidRDefault="000724CE" w:rsidP="0005352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B7A131D" w14:textId="4923204E" w:rsidR="005D7CBD" w:rsidRDefault="00BB0806" w:rsidP="005D7CBD">
      <w:pPr>
        <w:jc w:val="both"/>
        <w:rPr>
          <w:rFonts w:eastAsia="Times New Roman"/>
          <w:i/>
          <w:szCs w:val="21"/>
        </w:rPr>
      </w:pPr>
      <w:r w:rsidRPr="005D7CBD">
        <w:rPr>
          <w:rFonts w:asciiTheme="minorHAnsi" w:hAnsiTheme="minorHAnsi" w:cstheme="minorHAnsi"/>
          <w:i/>
          <w:sz w:val="20"/>
          <w:szCs w:val="20"/>
        </w:rPr>
        <w:t>–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D7CBD" w:rsidRPr="005D7CBD">
        <w:rPr>
          <w:rFonts w:asciiTheme="minorHAnsi" w:hAnsiTheme="minorHAnsi" w:cstheme="minorHAnsi"/>
          <w:i/>
          <w:sz w:val="20"/>
          <w:szCs w:val="20"/>
        </w:rPr>
        <w:t>Mimo</w:t>
      </w:r>
      <w:r w:rsidR="00111736">
        <w:rPr>
          <w:rFonts w:asciiTheme="minorHAnsi" w:hAnsiTheme="minorHAnsi" w:cstheme="minorHAnsi"/>
          <w:i/>
          <w:sz w:val="20"/>
          <w:szCs w:val="20"/>
        </w:rPr>
        <w:t xml:space="preserve"> zachodzących</w:t>
      </w:r>
      <w:r w:rsidR="005D7CBD" w:rsidRPr="005D7C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07F2">
        <w:rPr>
          <w:rFonts w:asciiTheme="minorHAnsi" w:hAnsiTheme="minorHAnsi" w:cstheme="minorHAnsi"/>
          <w:i/>
          <w:sz w:val="20"/>
          <w:szCs w:val="20"/>
        </w:rPr>
        <w:t>zmian społecznych i rosnącej roli kobiet w środowisku nauk</w:t>
      </w:r>
      <w:r w:rsidR="004B77FE">
        <w:rPr>
          <w:rFonts w:asciiTheme="minorHAnsi" w:hAnsiTheme="minorHAnsi" w:cstheme="minorHAnsi"/>
          <w:i/>
          <w:sz w:val="20"/>
          <w:szCs w:val="20"/>
        </w:rPr>
        <w:t>owym, w dalszym ciągu stereotypy</w:t>
      </w:r>
      <w:r w:rsidR="007007F2">
        <w:rPr>
          <w:rFonts w:asciiTheme="minorHAnsi" w:hAnsiTheme="minorHAnsi" w:cstheme="minorHAnsi"/>
          <w:i/>
          <w:sz w:val="20"/>
          <w:szCs w:val="20"/>
        </w:rPr>
        <w:t xml:space="preserve"> dotyczące pos</w:t>
      </w:r>
      <w:r w:rsidR="004B77FE">
        <w:rPr>
          <w:rFonts w:asciiTheme="minorHAnsi" w:hAnsiTheme="minorHAnsi" w:cstheme="minorHAnsi"/>
          <w:i/>
          <w:sz w:val="20"/>
          <w:szCs w:val="20"/>
        </w:rPr>
        <w:t>trze</w:t>
      </w:r>
      <w:r w:rsidR="007E1DE5">
        <w:rPr>
          <w:rFonts w:asciiTheme="minorHAnsi" w:hAnsiTheme="minorHAnsi" w:cstheme="minorHAnsi"/>
          <w:i/>
          <w:sz w:val="20"/>
          <w:szCs w:val="20"/>
        </w:rPr>
        <w:t xml:space="preserve">gania ich przez </w:t>
      </w:r>
      <w:proofErr w:type="spellStart"/>
      <w:r w:rsidR="007E1DE5">
        <w:rPr>
          <w:rFonts w:asciiTheme="minorHAnsi" w:hAnsiTheme="minorHAnsi" w:cstheme="minorHAnsi"/>
          <w:i/>
          <w:sz w:val="20"/>
          <w:szCs w:val="20"/>
        </w:rPr>
        <w:t>społeczeńtswo</w:t>
      </w:r>
      <w:proofErr w:type="spellEnd"/>
      <w:r w:rsidR="007E1DE5">
        <w:rPr>
          <w:rFonts w:asciiTheme="minorHAnsi" w:hAnsiTheme="minorHAnsi" w:cstheme="minorHAnsi"/>
          <w:i/>
          <w:sz w:val="20"/>
          <w:szCs w:val="20"/>
        </w:rPr>
        <w:t xml:space="preserve"> są</w:t>
      </w:r>
      <w:r w:rsidR="007007F2">
        <w:rPr>
          <w:rFonts w:asciiTheme="minorHAnsi" w:hAnsiTheme="minorHAnsi" w:cstheme="minorHAnsi"/>
          <w:i/>
          <w:sz w:val="20"/>
          <w:szCs w:val="20"/>
        </w:rPr>
        <w:t xml:space="preserve"> silne</w:t>
      </w:r>
      <w:r w:rsidR="005D7CBD" w:rsidRPr="005D7CBD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7007F2">
        <w:rPr>
          <w:rFonts w:asciiTheme="minorHAnsi" w:hAnsiTheme="minorHAnsi" w:cstheme="minorHAnsi"/>
          <w:i/>
          <w:sz w:val="20"/>
          <w:szCs w:val="20"/>
        </w:rPr>
        <w:t>Widoczne jest powszechnie panujące przekonanie</w:t>
      </w:r>
      <w:r w:rsidR="005D7CBD" w:rsidRPr="005D7CBD">
        <w:rPr>
          <w:rFonts w:asciiTheme="minorHAnsi" w:hAnsiTheme="minorHAnsi" w:cstheme="minorHAnsi"/>
          <w:i/>
          <w:sz w:val="20"/>
          <w:szCs w:val="20"/>
        </w:rPr>
        <w:t xml:space="preserve"> o podziale zaw</w:t>
      </w:r>
      <w:r w:rsidR="004B77FE">
        <w:rPr>
          <w:rFonts w:asciiTheme="minorHAnsi" w:hAnsiTheme="minorHAnsi" w:cstheme="minorHAnsi"/>
          <w:i/>
          <w:sz w:val="20"/>
          <w:szCs w:val="20"/>
        </w:rPr>
        <w:t>odów na typowo męskie i żeńskie</w:t>
      </w:r>
      <w:r w:rsidR="00111736">
        <w:rPr>
          <w:rFonts w:asciiTheme="minorHAnsi" w:hAnsiTheme="minorHAnsi" w:cstheme="minorHAnsi"/>
          <w:i/>
          <w:sz w:val="20"/>
          <w:szCs w:val="20"/>
        </w:rPr>
        <w:t>. Wielu Polaków nie dostrzega potencjału kobiet</w:t>
      </w:r>
      <w:r w:rsidR="000613B7">
        <w:rPr>
          <w:rFonts w:asciiTheme="minorHAnsi" w:hAnsiTheme="minorHAnsi" w:cstheme="minorHAnsi"/>
          <w:i/>
          <w:sz w:val="20"/>
          <w:szCs w:val="20"/>
        </w:rPr>
        <w:br/>
      </w:r>
      <w:r w:rsidR="0011173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379F8">
        <w:rPr>
          <w:rFonts w:asciiTheme="minorHAnsi" w:hAnsiTheme="minorHAnsi" w:cstheme="minorHAnsi"/>
          <w:i/>
          <w:sz w:val="20"/>
          <w:szCs w:val="20"/>
        </w:rPr>
        <w:t xml:space="preserve">i ich sukcesów naukowych. </w:t>
      </w:r>
      <w:r w:rsidR="00111736">
        <w:rPr>
          <w:rFonts w:asciiTheme="minorHAnsi" w:hAnsiTheme="minorHAnsi" w:cstheme="minorHAnsi"/>
          <w:i/>
          <w:sz w:val="20"/>
          <w:szCs w:val="20"/>
        </w:rPr>
        <w:t>Dlatego L’Oréal Polska angażuje się w promowanie</w:t>
      </w:r>
      <w:r w:rsidR="000379F8">
        <w:rPr>
          <w:rFonts w:asciiTheme="minorHAnsi" w:hAnsiTheme="minorHAnsi" w:cstheme="minorHAnsi"/>
          <w:i/>
          <w:sz w:val="20"/>
          <w:szCs w:val="20"/>
        </w:rPr>
        <w:t xml:space="preserve"> ich</w:t>
      </w:r>
      <w:r w:rsidR="00111736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111736">
        <w:rPr>
          <w:rFonts w:asciiTheme="minorHAnsi" w:hAnsiTheme="minorHAnsi" w:cstheme="minorHAnsi"/>
          <w:i/>
          <w:sz w:val="20"/>
          <w:szCs w:val="20"/>
        </w:rPr>
        <w:t>dokońań</w:t>
      </w:r>
      <w:proofErr w:type="spellEnd"/>
      <w:r w:rsidR="004B77F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D7CBD" w:rsidRPr="005D7CBD">
        <w:rPr>
          <w:rFonts w:asciiTheme="minorHAnsi" w:hAnsiTheme="minorHAnsi" w:cstheme="minorHAnsi"/>
          <w:i/>
          <w:sz w:val="20"/>
          <w:szCs w:val="20"/>
        </w:rPr>
        <w:t>–</w:t>
      </w:r>
      <w:r w:rsidR="005D7C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D7CBD" w:rsidRPr="0005352E">
        <w:rPr>
          <w:rFonts w:asciiTheme="minorHAnsi" w:hAnsiTheme="minorHAnsi" w:cstheme="minorHAnsi"/>
          <w:sz w:val="20"/>
          <w:szCs w:val="20"/>
        </w:rPr>
        <w:t xml:space="preserve">mówi  Beata </w:t>
      </w:r>
      <w:proofErr w:type="spellStart"/>
      <w:r w:rsidR="005D7CBD" w:rsidRPr="0005352E">
        <w:rPr>
          <w:rFonts w:asciiTheme="minorHAnsi" w:hAnsiTheme="minorHAnsi" w:cstheme="minorHAnsi"/>
          <w:sz w:val="20"/>
          <w:szCs w:val="20"/>
        </w:rPr>
        <w:t>Iwanienko</w:t>
      </w:r>
      <w:proofErr w:type="spellEnd"/>
      <w:r w:rsidR="005D7CBD" w:rsidRPr="0005352E">
        <w:rPr>
          <w:rFonts w:asciiTheme="minorHAnsi" w:hAnsiTheme="minorHAnsi" w:cstheme="minorHAnsi"/>
          <w:sz w:val="20"/>
          <w:szCs w:val="20"/>
        </w:rPr>
        <w:t>, dyrektor ds. naukowych L'Oréal Polska.</w:t>
      </w:r>
    </w:p>
    <w:p w14:paraId="018612D5" w14:textId="77777777" w:rsidR="000724CE" w:rsidRPr="0005352E" w:rsidRDefault="000724CE" w:rsidP="0005352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0D0D65" w14:textId="639B1BC9" w:rsidR="0005352E" w:rsidRPr="0005352E" w:rsidRDefault="00E12C61" w:rsidP="0005352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Kobiety to humanistki?</w:t>
      </w:r>
    </w:p>
    <w:p w14:paraId="36DDE45E" w14:textId="46E4E003" w:rsidR="0088347B" w:rsidRPr="0005352E" w:rsidRDefault="00E12C61" w:rsidP="0005352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Jednymi z najczęściej wskazywanych </w:t>
      </w:r>
      <w:r w:rsidR="009C5A1D">
        <w:rPr>
          <w:rFonts w:asciiTheme="minorHAnsi" w:hAnsiTheme="minorHAnsi" w:cstheme="minorHAnsi"/>
          <w:sz w:val="20"/>
          <w:szCs w:val="20"/>
        </w:rPr>
        <w:t xml:space="preserve">przez Polaków </w:t>
      </w:r>
      <w:r>
        <w:rPr>
          <w:rFonts w:asciiTheme="minorHAnsi" w:hAnsiTheme="minorHAnsi" w:cstheme="minorHAnsi"/>
          <w:sz w:val="20"/>
          <w:szCs w:val="20"/>
        </w:rPr>
        <w:t>kompetencji</w:t>
      </w:r>
      <w:r w:rsidR="00BB0806">
        <w:rPr>
          <w:rFonts w:asciiTheme="minorHAnsi" w:hAnsiTheme="minorHAnsi" w:cstheme="minorHAnsi"/>
          <w:sz w:val="20"/>
          <w:szCs w:val="20"/>
        </w:rPr>
        <w:t>, których brakuje kobietom były racjonalne myślenie</w:t>
      </w:r>
      <w:r w:rsidR="009C5A1D">
        <w:rPr>
          <w:rFonts w:asciiTheme="minorHAnsi" w:hAnsiTheme="minorHAnsi" w:cstheme="minorHAnsi"/>
          <w:sz w:val="20"/>
          <w:szCs w:val="20"/>
        </w:rPr>
        <w:t xml:space="preserve"> (22 proc.) i</w:t>
      </w:r>
      <w:r w:rsidR="006312A8" w:rsidRPr="0005352E">
        <w:rPr>
          <w:rFonts w:asciiTheme="minorHAnsi" w:hAnsiTheme="minorHAnsi" w:cstheme="minorHAnsi"/>
          <w:sz w:val="20"/>
          <w:szCs w:val="20"/>
        </w:rPr>
        <w:t xml:space="preserve"> </w:t>
      </w:r>
      <w:r w:rsidR="00BB0806">
        <w:rPr>
          <w:rFonts w:asciiTheme="minorHAnsi" w:hAnsiTheme="minorHAnsi" w:cstheme="minorHAnsi"/>
          <w:sz w:val="20"/>
          <w:szCs w:val="20"/>
        </w:rPr>
        <w:t>praktyczne podejście</w:t>
      </w:r>
      <w:r w:rsidR="000613B7">
        <w:rPr>
          <w:rFonts w:asciiTheme="minorHAnsi" w:hAnsiTheme="minorHAnsi" w:cstheme="minorHAnsi"/>
          <w:sz w:val="20"/>
          <w:szCs w:val="20"/>
        </w:rPr>
        <w:t xml:space="preserve"> (20 proc</w:t>
      </w:r>
      <w:proofErr w:type="gramStart"/>
      <w:r w:rsidR="000613B7">
        <w:rPr>
          <w:rFonts w:asciiTheme="minorHAnsi" w:hAnsiTheme="minorHAnsi" w:cstheme="minorHAnsi"/>
          <w:sz w:val="20"/>
          <w:szCs w:val="20"/>
        </w:rPr>
        <w:t>.). B</w:t>
      </w:r>
      <w:r w:rsidR="009C5A1D">
        <w:rPr>
          <w:rFonts w:asciiTheme="minorHAnsi" w:hAnsiTheme="minorHAnsi" w:cstheme="minorHAnsi"/>
          <w:sz w:val="20"/>
          <w:szCs w:val="20"/>
        </w:rPr>
        <w:t>lisko</w:t>
      </w:r>
      <w:proofErr w:type="gramEnd"/>
      <w:r w:rsidR="009C5A1D">
        <w:rPr>
          <w:rFonts w:asciiTheme="minorHAnsi" w:hAnsiTheme="minorHAnsi" w:cstheme="minorHAnsi"/>
          <w:sz w:val="20"/>
          <w:szCs w:val="20"/>
        </w:rPr>
        <w:t xml:space="preserve"> co piąty badany uważa, że brakuje im</w:t>
      </w:r>
      <w:r w:rsidR="006312A8" w:rsidRPr="0005352E">
        <w:rPr>
          <w:rFonts w:asciiTheme="minorHAnsi" w:hAnsiTheme="minorHAnsi" w:cstheme="minorHAnsi"/>
          <w:sz w:val="20"/>
          <w:szCs w:val="20"/>
        </w:rPr>
        <w:t xml:space="preserve"> </w:t>
      </w:r>
      <w:r w:rsidR="009C5A1D">
        <w:rPr>
          <w:rFonts w:asciiTheme="minorHAnsi" w:hAnsiTheme="minorHAnsi" w:cstheme="minorHAnsi"/>
          <w:sz w:val="20"/>
          <w:szCs w:val="20"/>
        </w:rPr>
        <w:t>pewności</w:t>
      </w:r>
      <w:r w:rsidR="006312A8" w:rsidRPr="0005352E">
        <w:rPr>
          <w:rFonts w:asciiTheme="minorHAnsi" w:hAnsiTheme="minorHAnsi" w:cstheme="minorHAnsi"/>
          <w:sz w:val="20"/>
          <w:szCs w:val="20"/>
        </w:rPr>
        <w:t xml:space="preserve"> siebie</w:t>
      </w:r>
      <w:r w:rsidR="00BB0806">
        <w:rPr>
          <w:rFonts w:asciiTheme="minorHAnsi" w:hAnsiTheme="minorHAnsi" w:cstheme="minorHAnsi"/>
          <w:sz w:val="20"/>
          <w:szCs w:val="20"/>
        </w:rPr>
        <w:t xml:space="preserve"> </w:t>
      </w:r>
      <w:r w:rsidR="009C5A1D">
        <w:rPr>
          <w:rFonts w:asciiTheme="minorHAnsi" w:hAnsiTheme="minorHAnsi" w:cstheme="minorHAnsi"/>
          <w:sz w:val="20"/>
          <w:szCs w:val="20"/>
        </w:rPr>
        <w:t>i zdolności analitycznych</w:t>
      </w:r>
      <w:r w:rsidR="006312A8" w:rsidRPr="0005352E">
        <w:rPr>
          <w:rFonts w:asciiTheme="minorHAnsi" w:hAnsiTheme="minorHAnsi" w:cstheme="minorHAnsi"/>
          <w:sz w:val="20"/>
          <w:szCs w:val="20"/>
        </w:rPr>
        <w:t xml:space="preserve"> (19 proc.). </w:t>
      </w:r>
      <w:r w:rsidR="000613B7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 xml:space="preserve">daniem badanych </w:t>
      </w:r>
      <w:r w:rsidRPr="00E12C61">
        <w:rPr>
          <w:rFonts w:asciiTheme="minorHAnsi" w:hAnsiTheme="minorHAnsi" w:cstheme="minorHAnsi"/>
          <w:sz w:val="20"/>
          <w:szCs w:val="20"/>
        </w:rPr>
        <w:t xml:space="preserve">może </w:t>
      </w:r>
      <w:r w:rsidR="000613B7">
        <w:rPr>
          <w:rFonts w:asciiTheme="minorHAnsi" w:hAnsiTheme="minorHAnsi" w:cstheme="minorHAnsi"/>
          <w:sz w:val="20"/>
          <w:szCs w:val="20"/>
        </w:rPr>
        <w:t xml:space="preserve">to </w:t>
      </w:r>
      <w:r w:rsidRPr="00E12C61">
        <w:rPr>
          <w:rFonts w:asciiTheme="minorHAnsi" w:hAnsiTheme="minorHAnsi" w:cstheme="minorHAnsi"/>
          <w:sz w:val="20"/>
          <w:szCs w:val="20"/>
        </w:rPr>
        <w:t>powodować, że znacznie mniej kobiet niż mężczyzn zajmuje wysokie stanowiska naukowe.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B39FE" w:rsidRPr="0005352E">
        <w:rPr>
          <w:rFonts w:asciiTheme="minorHAnsi" w:hAnsiTheme="minorHAnsi" w:cstheme="minorHAnsi"/>
          <w:sz w:val="20"/>
          <w:szCs w:val="20"/>
        </w:rPr>
        <w:t>To kolejny przykład stereotypo</w:t>
      </w:r>
      <w:r w:rsidR="009C5A1D">
        <w:rPr>
          <w:rFonts w:asciiTheme="minorHAnsi" w:hAnsiTheme="minorHAnsi" w:cstheme="minorHAnsi"/>
          <w:sz w:val="20"/>
          <w:szCs w:val="20"/>
        </w:rPr>
        <w:t>wego myślenia, w którym te cechy</w:t>
      </w:r>
      <w:r w:rsidR="003B39FE" w:rsidRPr="0005352E">
        <w:rPr>
          <w:rFonts w:asciiTheme="minorHAnsi" w:hAnsiTheme="minorHAnsi" w:cstheme="minorHAnsi"/>
          <w:sz w:val="20"/>
          <w:szCs w:val="20"/>
        </w:rPr>
        <w:t xml:space="preserve"> wciąż są przypisywane mężczyznom. Dodatkowo w społeczeństwie panuje podział na </w:t>
      </w:r>
      <w:r w:rsidR="003646CE" w:rsidRPr="0005352E">
        <w:rPr>
          <w:rFonts w:asciiTheme="minorHAnsi" w:hAnsiTheme="minorHAnsi" w:cstheme="minorHAnsi"/>
          <w:sz w:val="20"/>
          <w:szCs w:val="20"/>
        </w:rPr>
        <w:t>dziedziny</w:t>
      </w:r>
      <w:r w:rsidR="003B39FE" w:rsidRPr="0005352E">
        <w:rPr>
          <w:rFonts w:asciiTheme="minorHAnsi" w:hAnsiTheme="minorHAnsi" w:cstheme="minorHAnsi"/>
          <w:sz w:val="20"/>
          <w:szCs w:val="20"/>
        </w:rPr>
        <w:t xml:space="preserve"> typowo męskie i </w:t>
      </w:r>
      <w:r>
        <w:rPr>
          <w:rFonts w:asciiTheme="minorHAnsi" w:hAnsiTheme="minorHAnsi" w:cstheme="minorHAnsi"/>
          <w:sz w:val="20"/>
          <w:szCs w:val="20"/>
        </w:rPr>
        <w:t>żeńskie.</w:t>
      </w:r>
      <w:r w:rsidR="003B39FE" w:rsidRPr="0005352E">
        <w:rPr>
          <w:rFonts w:asciiTheme="minorHAnsi" w:hAnsiTheme="minorHAnsi" w:cstheme="minorHAnsi"/>
          <w:sz w:val="20"/>
          <w:szCs w:val="20"/>
        </w:rPr>
        <w:t xml:space="preserve"> </w:t>
      </w:r>
      <w:r w:rsidR="003646CE" w:rsidRPr="0005352E">
        <w:rPr>
          <w:rFonts w:asciiTheme="minorHAnsi" w:hAnsiTheme="minorHAnsi" w:cstheme="minorHAnsi"/>
          <w:sz w:val="20"/>
          <w:szCs w:val="20"/>
        </w:rPr>
        <w:t>K</w:t>
      </w:r>
      <w:r w:rsidR="000724CE" w:rsidRPr="0005352E">
        <w:rPr>
          <w:rFonts w:asciiTheme="minorHAnsi" w:hAnsiTheme="minorHAnsi" w:cstheme="minorHAnsi"/>
          <w:sz w:val="20"/>
          <w:szCs w:val="20"/>
        </w:rPr>
        <w:t xml:space="preserve">obiety </w:t>
      </w:r>
      <w:r w:rsidR="003646CE" w:rsidRPr="0005352E">
        <w:rPr>
          <w:rFonts w:asciiTheme="minorHAnsi" w:hAnsiTheme="minorHAnsi" w:cstheme="minorHAnsi"/>
          <w:sz w:val="20"/>
          <w:szCs w:val="20"/>
        </w:rPr>
        <w:t xml:space="preserve">postrzegane </w:t>
      </w:r>
      <w:proofErr w:type="gramStart"/>
      <w:r w:rsidR="003646CE" w:rsidRPr="0005352E">
        <w:rPr>
          <w:rFonts w:asciiTheme="minorHAnsi" w:hAnsiTheme="minorHAnsi" w:cstheme="minorHAnsi"/>
          <w:sz w:val="20"/>
          <w:szCs w:val="20"/>
        </w:rPr>
        <w:t xml:space="preserve">są </w:t>
      </w:r>
      <w:r w:rsidR="000724CE" w:rsidRPr="0005352E">
        <w:rPr>
          <w:rFonts w:asciiTheme="minorHAnsi" w:hAnsiTheme="minorHAnsi" w:cstheme="minorHAnsi"/>
          <w:sz w:val="20"/>
          <w:szCs w:val="20"/>
        </w:rPr>
        <w:t>jako</w:t>
      </w:r>
      <w:proofErr w:type="gramEnd"/>
      <w:r w:rsidR="000724CE" w:rsidRPr="0005352E">
        <w:rPr>
          <w:rFonts w:asciiTheme="minorHAnsi" w:hAnsiTheme="minorHAnsi" w:cstheme="minorHAnsi"/>
          <w:sz w:val="20"/>
          <w:szCs w:val="20"/>
        </w:rPr>
        <w:t xml:space="preserve"> predysponowane do </w:t>
      </w:r>
      <w:r w:rsidR="003646CE" w:rsidRPr="0005352E">
        <w:rPr>
          <w:rFonts w:asciiTheme="minorHAnsi" w:hAnsiTheme="minorHAnsi" w:cstheme="minorHAnsi"/>
          <w:sz w:val="20"/>
          <w:szCs w:val="20"/>
        </w:rPr>
        <w:t>ka</w:t>
      </w:r>
      <w:r w:rsidR="009C5A1D">
        <w:rPr>
          <w:rFonts w:asciiTheme="minorHAnsi" w:hAnsiTheme="minorHAnsi" w:cstheme="minorHAnsi"/>
          <w:sz w:val="20"/>
          <w:szCs w:val="20"/>
        </w:rPr>
        <w:t>r</w:t>
      </w:r>
      <w:r w:rsidR="003646CE" w:rsidRPr="0005352E">
        <w:rPr>
          <w:rFonts w:asciiTheme="minorHAnsi" w:hAnsiTheme="minorHAnsi" w:cstheme="minorHAnsi"/>
          <w:sz w:val="20"/>
          <w:szCs w:val="20"/>
        </w:rPr>
        <w:t xml:space="preserve">iery w </w:t>
      </w:r>
      <w:r w:rsidR="001871D6" w:rsidRPr="0005352E">
        <w:rPr>
          <w:rFonts w:asciiTheme="minorHAnsi" w:hAnsiTheme="minorHAnsi" w:cstheme="minorHAnsi"/>
          <w:sz w:val="20"/>
          <w:szCs w:val="20"/>
        </w:rPr>
        <w:t>kultur</w:t>
      </w:r>
      <w:r w:rsidR="003646CE" w:rsidRPr="0005352E">
        <w:rPr>
          <w:rFonts w:asciiTheme="minorHAnsi" w:hAnsiTheme="minorHAnsi" w:cstheme="minorHAnsi"/>
          <w:sz w:val="20"/>
          <w:szCs w:val="20"/>
        </w:rPr>
        <w:t>ze</w:t>
      </w:r>
      <w:r w:rsidR="001871D6" w:rsidRPr="0005352E">
        <w:rPr>
          <w:rFonts w:asciiTheme="minorHAnsi" w:hAnsiTheme="minorHAnsi" w:cstheme="minorHAnsi"/>
          <w:sz w:val="20"/>
          <w:szCs w:val="20"/>
        </w:rPr>
        <w:t xml:space="preserve"> i </w:t>
      </w:r>
      <w:r w:rsidR="000724CE" w:rsidRPr="0005352E">
        <w:rPr>
          <w:rFonts w:asciiTheme="minorHAnsi" w:hAnsiTheme="minorHAnsi" w:cstheme="minorHAnsi"/>
          <w:sz w:val="20"/>
          <w:szCs w:val="20"/>
        </w:rPr>
        <w:t>sztu</w:t>
      </w:r>
      <w:r w:rsidR="003646CE" w:rsidRPr="0005352E">
        <w:rPr>
          <w:rFonts w:asciiTheme="minorHAnsi" w:hAnsiTheme="minorHAnsi" w:cstheme="minorHAnsi"/>
          <w:sz w:val="20"/>
          <w:szCs w:val="20"/>
        </w:rPr>
        <w:t>ce</w:t>
      </w:r>
      <w:r w:rsidR="000724CE" w:rsidRPr="0005352E">
        <w:rPr>
          <w:rFonts w:asciiTheme="minorHAnsi" w:hAnsiTheme="minorHAnsi" w:cstheme="minorHAnsi"/>
          <w:sz w:val="20"/>
          <w:szCs w:val="20"/>
        </w:rPr>
        <w:t xml:space="preserve"> (58 proc.), spraw</w:t>
      </w:r>
      <w:r w:rsidR="003646CE" w:rsidRPr="0005352E">
        <w:rPr>
          <w:rFonts w:asciiTheme="minorHAnsi" w:hAnsiTheme="minorHAnsi" w:cstheme="minorHAnsi"/>
          <w:sz w:val="20"/>
          <w:szCs w:val="20"/>
        </w:rPr>
        <w:t>ach</w:t>
      </w:r>
      <w:r w:rsidR="000724CE" w:rsidRPr="0005352E">
        <w:rPr>
          <w:rFonts w:asciiTheme="minorHAnsi" w:hAnsiTheme="minorHAnsi" w:cstheme="minorHAnsi"/>
          <w:sz w:val="20"/>
          <w:szCs w:val="20"/>
        </w:rPr>
        <w:t xml:space="preserve"> społeczn</w:t>
      </w:r>
      <w:r w:rsidR="003646CE" w:rsidRPr="0005352E">
        <w:rPr>
          <w:rFonts w:asciiTheme="minorHAnsi" w:hAnsiTheme="minorHAnsi" w:cstheme="minorHAnsi"/>
          <w:sz w:val="20"/>
          <w:szCs w:val="20"/>
        </w:rPr>
        <w:t>ych</w:t>
      </w:r>
      <w:r w:rsidR="000724CE" w:rsidRPr="0005352E">
        <w:rPr>
          <w:rFonts w:asciiTheme="minorHAnsi" w:hAnsiTheme="minorHAnsi" w:cstheme="minorHAnsi"/>
          <w:sz w:val="20"/>
          <w:szCs w:val="20"/>
        </w:rPr>
        <w:t>, organizacj</w:t>
      </w:r>
      <w:r w:rsidR="003646CE" w:rsidRPr="0005352E">
        <w:rPr>
          <w:rFonts w:asciiTheme="minorHAnsi" w:hAnsiTheme="minorHAnsi" w:cstheme="minorHAnsi"/>
          <w:sz w:val="20"/>
          <w:szCs w:val="20"/>
        </w:rPr>
        <w:t>ach</w:t>
      </w:r>
      <w:r w:rsidR="000724CE" w:rsidRPr="0005352E">
        <w:rPr>
          <w:rFonts w:asciiTheme="minorHAnsi" w:hAnsiTheme="minorHAnsi" w:cstheme="minorHAnsi"/>
          <w:sz w:val="20"/>
          <w:szCs w:val="20"/>
        </w:rPr>
        <w:t xml:space="preserve"> pozarządow</w:t>
      </w:r>
      <w:r w:rsidR="003646CE" w:rsidRPr="0005352E">
        <w:rPr>
          <w:rFonts w:asciiTheme="minorHAnsi" w:hAnsiTheme="minorHAnsi" w:cstheme="minorHAnsi"/>
          <w:sz w:val="20"/>
          <w:szCs w:val="20"/>
        </w:rPr>
        <w:t>ych</w:t>
      </w:r>
      <w:r w:rsidR="000724CE" w:rsidRPr="0005352E">
        <w:rPr>
          <w:rFonts w:asciiTheme="minorHAnsi" w:hAnsiTheme="minorHAnsi" w:cstheme="minorHAnsi"/>
          <w:sz w:val="20"/>
          <w:szCs w:val="20"/>
        </w:rPr>
        <w:t xml:space="preserve"> i wolontaria</w:t>
      </w:r>
      <w:r w:rsidR="003646CE" w:rsidRPr="0005352E">
        <w:rPr>
          <w:rFonts w:asciiTheme="minorHAnsi" w:hAnsiTheme="minorHAnsi" w:cstheme="minorHAnsi"/>
          <w:sz w:val="20"/>
          <w:szCs w:val="20"/>
        </w:rPr>
        <w:t>cie</w:t>
      </w:r>
      <w:r w:rsidR="00DF3D79">
        <w:rPr>
          <w:rFonts w:asciiTheme="minorHAnsi" w:hAnsiTheme="minorHAnsi" w:cstheme="minorHAnsi"/>
          <w:sz w:val="20"/>
          <w:szCs w:val="20"/>
        </w:rPr>
        <w:t xml:space="preserve"> (57</w:t>
      </w:r>
      <w:r w:rsidR="000724CE" w:rsidRPr="0005352E">
        <w:rPr>
          <w:rFonts w:asciiTheme="minorHAnsi" w:hAnsiTheme="minorHAnsi" w:cstheme="minorHAnsi"/>
          <w:sz w:val="20"/>
          <w:szCs w:val="20"/>
        </w:rPr>
        <w:t xml:space="preserve"> proc.) oraz język</w:t>
      </w:r>
      <w:r w:rsidR="003646CE" w:rsidRPr="0005352E">
        <w:rPr>
          <w:rFonts w:asciiTheme="minorHAnsi" w:hAnsiTheme="minorHAnsi" w:cstheme="minorHAnsi"/>
          <w:sz w:val="20"/>
          <w:szCs w:val="20"/>
        </w:rPr>
        <w:t>ach</w:t>
      </w:r>
      <w:r w:rsidR="000724CE" w:rsidRPr="0005352E">
        <w:rPr>
          <w:rFonts w:asciiTheme="minorHAnsi" w:hAnsiTheme="minorHAnsi" w:cstheme="minorHAnsi"/>
          <w:sz w:val="20"/>
          <w:szCs w:val="20"/>
        </w:rPr>
        <w:t xml:space="preserve"> obc</w:t>
      </w:r>
      <w:r w:rsidR="003646CE" w:rsidRPr="0005352E">
        <w:rPr>
          <w:rFonts w:asciiTheme="minorHAnsi" w:hAnsiTheme="minorHAnsi" w:cstheme="minorHAnsi"/>
          <w:sz w:val="20"/>
          <w:szCs w:val="20"/>
        </w:rPr>
        <w:t>ych</w:t>
      </w:r>
      <w:r w:rsidR="000724CE" w:rsidRPr="0005352E">
        <w:rPr>
          <w:rFonts w:asciiTheme="minorHAnsi" w:hAnsiTheme="minorHAnsi" w:cstheme="minorHAnsi"/>
          <w:sz w:val="20"/>
          <w:szCs w:val="20"/>
        </w:rPr>
        <w:t xml:space="preserve"> (41 proc.).</w:t>
      </w:r>
    </w:p>
    <w:p w14:paraId="5B13612B" w14:textId="77777777" w:rsidR="002D3B2B" w:rsidRDefault="002D3B2B" w:rsidP="0005352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0CB3B2F" w14:textId="5572B4A5" w:rsidR="003D064F" w:rsidRPr="000613B7" w:rsidRDefault="009C5A1D" w:rsidP="0005352E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Przezwyciężyć stereotypy</w:t>
      </w:r>
    </w:p>
    <w:p w14:paraId="5F141AAF" w14:textId="486DC0B4" w:rsidR="004B77FE" w:rsidRDefault="000613B7" w:rsidP="004B77FE">
      <w:pPr>
        <w:jc w:val="both"/>
        <w:rPr>
          <w:rFonts w:eastAsia="Times New Roman"/>
          <w:i/>
          <w:szCs w:val="21"/>
        </w:rPr>
      </w:pPr>
      <w:r w:rsidRPr="005D7CBD">
        <w:rPr>
          <w:rFonts w:asciiTheme="minorHAnsi" w:hAnsiTheme="minorHAnsi" w:cstheme="minorHAnsi"/>
          <w:i/>
          <w:sz w:val="20"/>
          <w:szCs w:val="20"/>
        </w:rPr>
        <w:t>–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B77FE" w:rsidRPr="005D7CBD">
        <w:rPr>
          <w:rFonts w:asciiTheme="minorHAnsi" w:hAnsiTheme="minorHAnsi" w:cstheme="minorHAnsi"/>
          <w:i/>
          <w:sz w:val="20"/>
          <w:szCs w:val="20"/>
        </w:rPr>
        <w:t xml:space="preserve">Naszym zdaniem, najlepszym sposobem na walkę ze stereotypami i wyrównywanie szans kobiet w świecie nauki jest dawanie pozytywnego przykładu i generowanie rzeczywistej zmiany społecznej. Dlatego L’Oréal Polska od 16 lat prowadzi program stypendialny </w:t>
      </w:r>
      <w:r w:rsidR="004B77FE">
        <w:rPr>
          <w:rFonts w:asciiTheme="minorHAnsi" w:hAnsiTheme="minorHAnsi" w:cstheme="minorHAnsi"/>
          <w:i/>
          <w:sz w:val="20"/>
          <w:szCs w:val="20"/>
        </w:rPr>
        <w:t>„</w:t>
      </w:r>
      <w:r w:rsidR="004B77FE" w:rsidRPr="005D7CBD">
        <w:rPr>
          <w:rFonts w:asciiTheme="minorHAnsi" w:hAnsiTheme="minorHAnsi" w:cstheme="minorHAnsi"/>
          <w:i/>
          <w:sz w:val="20"/>
          <w:szCs w:val="20"/>
        </w:rPr>
        <w:t>Dla Kobiet i Nauki</w:t>
      </w:r>
      <w:r w:rsidR="004B77FE">
        <w:rPr>
          <w:rFonts w:asciiTheme="minorHAnsi" w:hAnsiTheme="minorHAnsi" w:cstheme="minorHAnsi"/>
          <w:i/>
          <w:sz w:val="20"/>
          <w:szCs w:val="20"/>
        </w:rPr>
        <w:t>”</w:t>
      </w:r>
      <w:r w:rsidR="004B77FE" w:rsidRPr="005D7CBD">
        <w:rPr>
          <w:rFonts w:asciiTheme="minorHAnsi" w:hAnsiTheme="minorHAnsi" w:cstheme="minorHAnsi"/>
          <w:i/>
          <w:sz w:val="20"/>
          <w:szCs w:val="20"/>
        </w:rPr>
        <w:t>, nagradzając wybitne osiągnięcia kobiet prowadzących badania w dziedzinie nauk o życiu –</w:t>
      </w:r>
      <w:r w:rsidR="004B77FE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B77FE">
        <w:rPr>
          <w:rFonts w:asciiTheme="minorHAnsi" w:hAnsiTheme="minorHAnsi" w:cstheme="minorHAnsi"/>
          <w:sz w:val="20"/>
          <w:szCs w:val="20"/>
        </w:rPr>
        <w:t xml:space="preserve">dodaje  Beata </w:t>
      </w:r>
      <w:proofErr w:type="spellStart"/>
      <w:r w:rsidR="004B77FE">
        <w:rPr>
          <w:rFonts w:asciiTheme="minorHAnsi" w:hAnsiTheme="minorHAnsi" w:cstheme="minorHAnsi"/>
          <w:sz w:val="20"/>
          <w:szCs w:val="20"/>
        </w:rPr>
        <w:t>Iwanienko</w:t>
      </w:r>
      <w:proofErr w:type="spellEnd"/>
      <w:r w:rsidR="004B77FE" w:rsidRPr="0005352E">
        <w:rPr>
          <w:rFonts w:asciiTheme="minorHAnsi" w:hAnsiTheme="minorHAnsi" w:cstheme="minorHAnsi"/>
          <w:sz w:val="20"/>
          <w:szCs w:val="20"/>
        </w:rPr>
        <w:t>.</w:t>
      </w:r>
    </w:p>
    <w:p w14:paraId="1E3A5923" w14:textId="77777777" w:rsidR="0005352E" w:rsidRPr="0005352E" w:rsidRDefault="0005352E" w:rsidP="0005352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9B9F25" w14:textId="08046203" w:rsidR="0088347B" w:rsidRPr="0005352E" w:rsidRDefault="0088347B" w:rsidP="0005352E">
      <w:pPr>
        <w:jc w:val="both"/>
        <w:rPr>
          <w:rFonts w:asciiTheme="minorHAnsi" w:hAnsiTheme="minorHAnsi" w:cstheme="minorHAnsi"/>
          <w:sz w:val="20"/>
          <w:szCs w:val="20"/>
        </w:rPr>
      </w:pPr>
      <w:r w:rsidRPr="0005352E">
        <w:rPr>
          <w:rFonts w:asciiTheme="minorHAnsi" w:hAnsiTheme="minorHAnsi" w:cstheme="minorHAnsi"/>
          <w:sz w:val="20"/>
          <w:szCs w:val="20"/>
        </w:rPr>
        <w:t xml:space="preserve">W Polsce program </w:t>
      </w:r>
      <w:r w:rsidRPr="0005352E">
        <w:rPr>
          <w:rFonts w:asciiTheme="minorHAnsi" w:hAnsiTheme="minorHAnsi" w:cstheme="minorHAnsi"/>
          <w:i/>
          <w:sz w:val="20"/>
          <w:szCs w:val="20"/>
        </w:rPr>
        <w:t>Dla Kobiet i Nauki</w:t>
      </w:r>
      <w:r w:rsidRPr="0005352E">
        <w:rPr>
          <w:rFonts w:asciiTheme="minorHAnsi" w:hAnsiTheme="minorHAnsi" w:cstheme="minorHAnsi"/>
          <w:sz w:val="20"/>
          <w:szCs w:val="20"/>
        </w:rPr>
        <w:t xml:space="preserve"> realizowany jest od 16 lat, dzięki współpracy L'Oréal Polska, Polskiego Komitetu ds. UNESCO oraz Ministerstwa Nauki i Szkolnictwa Wyższego. </w:t>
      </w:r>
      <w:r w:rsidR="001711E8" w:rsidRPr="0005352E">
        <w:rPr>
          <w:rFonts w:asciiTheme="minorHAnsi" w:hAnsiTheme="minorHAnsi" w:cstheme="minorHAnsi"/>
          <w:sz w:val="20"/>
          <w:szCs w:val="20"/>
        </w:rPr>
        <w:t>J</w:t>
      </w:r>
      <w:r w:rsidRPr="0005352E">
        <w:rPr>
          <w:rFonts w:asciiTheme="minorHAnsi" w:hAnsiTheme="minorHAnsi" w:cstheme="minorHAnsi"/>
          <w:sz w:val="20"/>
          <w:szCs w:val="20"/>
        </w:rPr>
        <w:t>ury</w:t>
      </w:r>
      <w:r w:rsidR="001871D6" w:rsidRPr="0005352E">
        <w:rPr>
          <w:rFonts w:asciiTheme="minorHAnsi" w:hAnsiTheme="minorHAnsi" w:cstheme="minorHAnsi"/>
          <w:sz w:val="20"/>
          <w:szCs w:val="20"/>
        </w:rPr>
        <w:t>,</w:t>
      </w:r>
      <w:r w:rsidRPr="0005352E">
        <w:rPr>
          <w:rFonts w:asciiTheme="minorHAnsi" w:hAnsiTheme="minorHAnsi" w:cstheme="minorHAnsi"/>
          <w:sz w:val="20"/>
          <w:szCs w:val="20"/>
        </w:rPr>
        <w:t xml:space="preserve"> złożone z 16 wybitnych przedstawicieli świata polskiej nauki</w:t>
      </w:r>
      <w:r w:rsidR="001871D6" w:rsidRPr="0005352E">
        <w:rPr>
          <w:rFonts w:asciiTheme="minorHAnsi" w:hAnsiTheme="minorHAnsi" w:cstheme="minorHAnsi"/>
          <w:sz w:val="20"/>
          <w:szCs w:val="20"/>
        </w:rPr>
        <w:t>,</w:t>
      </w:r>
      <w:r w:rsidRPr="0005352E">
        <w:rPr>
          <w:rFonts w:asciiTheme="minorHAnsi" w:hAnsiTheme="minorHAnsi" w:cstheme="minorHAnsi"/>
          <w:sz w:val="20"/>
          <w:szCs w:val="20"/>
        </w:rPr>
        <w:t xml:space="preserve"> </w:t>
      </w:r>
      <w:r w:rsidR="001711E8" w:rsidRPr="0005352E">
        <w:rPr>
          <w:rFonts w:asciiTheme="minorHAnsi" w:hAnsiTheme="minorHAnsi" w:cstheme="minorHAnsi"/>
          <w:sz w:val="20"/>
          <w:szCs w:val="20"/>
        </w:rPr>
        <w:t xml:space="preserve">wyróżniło </w:t>
      </w:r>
      <w:r w:rsidR="001871D6" w:rsidRPr="0005352E">
        <w:rPr>
          <w:rFonts w:asciiTheme="minorHAnsi" w:hAnsiTheme="minorHAnsi" w:cstheme="minorHAnsi"/>
          <w:sz w:val="20"/>
          <w:szCs w:val="20"/>
        </w:rPr>
        <w:t xml:space="preserve">dotąd </w:t>
      </w:r>
      <w:r w:rsidRPr="0005352E">
        <w:rPr>
          <w:rFonts w:asciiTheme="minorHAnsi" w:hAnsiTheme="minorHAnsi" w:cstheme="minorHAnsi"/>
          <w:sz w:val="20"/>
          <w:szCs w:val="20"/>
        </w:rPr>
        <w:t xml:space="preserve">75 badaczek. </w:t>
      </w:r>
      <w:r w:rsidR="00D173D3">
        <w:rPr>
          <w:rFonts w:asciiTheme="minorHAnsi" w:hAnsiTheme="minorHAnsi" w:cstheme="minorHAnsi"/>
          <w:sz w:val="20"/>
          <w:szCs w:val="20"/>
        </w:rPr>
        <w:t xml:space="preserve">W maju ruszają zgłoszenia do </w:t>
      </w:r>
      <w:r w:rsidR="000613B7">
        <w:rPr>
          <w:rFonts w:asciiTheme="minorHAnsi" w:hAnsiTheme="minorHAnsi" w:cstheme="minorHAnsi"/>
          <w:sz w:val="20"/>
          <w:szCs w:val="20"/>
        </w:rPr>
        <w:t xml:space="preserve">kolejnej edycji </w:t>
      </w:r>
      <w:r w:rsidR="00D173D3">
        <w:rPr>
          <w:rFonts w:asciiTheme="minorHAnsi" w:hAnsiTheme="minorHAnsi" w:cstheme="minorHAnsi"/>
          <w:sz w:val="20"/>
          <w:szCs w:val="20"/>
        </w:rPr>
        <w:t xml:space="preserve">programu. W tym roku obok doktorantek i </w:t>
      </w:r>
      <w:proofErr w:type="spellStart"/>
      <w:r w:rsidR="00D173D3">
        <w:rPr>
          <w:rFonts w:asciiTheme="minorHAnsi" w:hAnsiTheme="minorHAnsi" w:cstheme="minorHAnsi"/>
          <w:sz w:val="20"/>
          <w:szCs w:val="20"/>
        </w:rPr>
        <w:t>hablitantek</w:t>
      </w:r>
      <w:proofErr w:type="spellEnd"/>
      <w:r w:rsidR="00D173D3">
        <w:rPr>
          <w:rFonts w:asciiTheme="minorHAnsi" w:hAnsiTheme="minorHAnsi" w:cstheme="minorHAnsi"/>
          <w:sz w:val="20"/>
          <w:szCs w:val="20"/>
        </w:rPr>
        <w:t xml:space="preserve"> o granty ubiegać się mogą również magistrantki. </w:t>
      </w:r>
      <w:r w:rsidRPr="0005352E">
        <w:rPr>
          <w:rFonts w:asciiTheme="minorHAnsi" w:hAnsiTheme="minorHAnsi" w:cstheme="minorHAnsi"/>
          <w:sz w:val="20"/>
          <w:szCs w:val="20"/>
        </w:rPr>
        <w:t xml:space="preserve">Więcej informacji o programie na stronie </w:t>
      </w:r>
      <w:hyperlink r:id="rId9" w:history="1">
        <w:r w:rsidR="001711E8" w:rsidRPr="0005352E">
          <w:rPr>
            <w:rFonts w:asciiTheme="minorHAnsi" w:hAnsiTheme="minorHAnsi" w:cstheme="minorHAnsi"/>
            <w:sz w:val="20"/>
            <w:szCs w:val="20"/>
          </w:rPr>
          <w:t>www.lorealdlakobietinauki.pl</w:t>
        </w:r>
      </w:hyperlink>
      <w:r w:rsidR="000613B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7351373" w14:textId="77777777" w:rsidR="0088347B" w:rsidRPr="0088347B" w:rsidRDefault="0088347B" w:rsidP="0088347B">
      <w:pPr>
        <w:jc w:val="both"/>
        <w:rPr>
          <w:rFonts w:asciiTheme="minorHAnsi" w:hAnsiTheme="minorHAnsi" w:cstheme="minorHAnsi"/>
          <w:sz w:val="24"/>
        </w:rPr>
      </w:pPr>
    </w:p>
    <w:p w14:paraId="6E6E6CB7" w14:textId="77777777" w:rsidR="007016A4" w:rsidRPr="003B71DA" w:rsidRDefault="007016A4" w:rsidP="007016A4">
      <w:pPr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B71DA">
        <w:rPr>
          <w:rFonts w:asciiTheme="minorHAnsi" w:hAnsiTheme="minorHAnsi" w:cstheme="minorHAnsi"/>
          <w:b/>
          <w:color w:val="000000"/>
          <w:sz w:val="20"/>
          <w:szCs w:val="20"/>
        </w:rPr>
        <w:t>DANE KONTAKTOWE:</w:t>
      </w:r>
    </w:p>
    <w:p w14:paraId="1D4D8D90" w14:textId="0FE8D9FC" w:rsidR="007016A4" w:rsidRPr="003B71DA" w:rsidRDefault="007016A4" w:rsidP="007016A4">
      <w:p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B71DA">
        <w:rPr>
          <w:rFonts w:asciiTheme="minorHAnsi" w:eastAsia="Times New Roman" w:hAnsiTheme="minorHAnsi" w:cstheme="minorHAnsi"/>
          <w:color w:val="000000"/>
          <w:sz w:val="20"/>
          <w:szCs w:val="20"/>
        </w:rPr>
        <w:t>L’Oréal Polska</w:t>
      </w:r>
      <w:r w:rsidR="000613B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color w:val="000000"/>
          <w:sz w:val="20"/>
          <w:szCs w:val="20"/>
        </w:rPr>
        <w:tab/>
        <w:t>On Board PR</w:t>
      </w:r>
    </w:p>
    <w:p w14:paraId="433C8223" w14:textId="1A923AC7" w:rsidR="007016A4" w:rsidRPr="003B71DA" w:rsidRDefault="0088347B" w:rsidP="007016A4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B71DA">
        <w:rPr>
          <w:rFonts w:asciiTheme="minorHAnsi" w:eastAsia="Times New Roman" w:hAnsiTheme="minorHAnsi" w:cstheme="minorHAnsi"/>
          <w:sz w:val="20"/>
          <w:szCs w:val="20"/>
        </w:rPr>
        <w:t>Katarzyna Pękala</w:t>
      </w:r>
      <w:r w:rsidR="000613B7">
        <w:rPr>
          <w:rFonts w:asciiTheme="minorHAnsi" w:eastAsia="Times New Roman" w:hAnsiTheme="minorHAnsi" w:cstheme="minorHAnsi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sz w:val="20"/>
          <w:szCs w:val="20"/>
        </w:rPr>
        <w:tab/>
      </w:r>
      <w:r w:rsidR="000613B7">
        <w:rPr>
          <w:rFonts w:asciiTheme="minorHAnsi" w:eastAsia="Times New Roman" w:hAnsiTheme="minorHAnsi" w:cstheme="minorHAnsi"/>
          <w:sz w:val="20"/>
          <w:szCs w:val="20"/>
        </w:rPr>
        <w:tab/>
        <w:t>Marta Nowicka</w:t>
      </w:r>
    </w:p>
    <w:p w14:paraId="15143F83" w14:textId="6E716211" w:rsidR="007016A4" w:rsidRPr="0083214A" w:rsidRDefault="007016A4" w:rsidP="007016A4">
      <w:pP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r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tel. </w:t>
      </w:r>
      <w:r w:rsidR="0088347B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>508 034</w:t>
      </w:r>
      <w:r w:rsidR="000613B7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> </w:t>
      </w:r>
      <w:r w:rsidR="0088347B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>984</w:t>
      </w:r>
      <w:r w:rsidR="000613B7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83214A">
        <w:rPr>
          <w:rFonts w:asciiTheme="minorHAnsi" w:eastAsia="Times New Roman" w:hAnsiTheme="minorHAnsi" w:cstheme="minorHAnsi"/>
          <w:sz w:val="20"/>
          <w:szCs w:val="20"/>
          <w:lang w:val="en-GB"/>
        </w:rPr>
        <w:tab/>
        <w:t>tel. 602 274 136</w:t>
      </w:r>
    </w:p>
    <w:p w14:paraId="44D53332" w14:textId="3967A982" w:rsidR="007016A4" w:rsidRPr="000613B7" w:rsidRDefault="007016A4" w:rsidP="007016A4">
      <w:pPr>
        <w:jc w:val="both"/>
        <w:rPr>
          <w:rFonts w:asciiTheme="minorHAnsi" w:eastAsia="Times New Roman" w:hAnsiTheme="minorHAnsi" w:cstheme="minorHAnsi"/>
          <w:sz w:val="20"/>
          <w:szCs w:val="20"/>
          <w:lang w:val="en-GB"/>
        </w:rPr>
      </w:pPr>
      <w:proofErr w:type="gramStart"/>
      <w:r w:rsidRPr="000613B7">
        <w:rPr>
          <w:rFonts w:asciiTheme="minorHAnsi" w:eastAsia="Times New Roman" w:hAnsiTheme="minorHAnsi" w:cstheme="minorHAnsi"/>
          <w:sz w:val="20"/>
          <w:szCs w:val="20"/>
          <w:lang w:val="en-GB"/>
        </w:rPr>
        <w:t>e-mail</w:t>
      </w:r>
      <w:proofErr w:type="gramEnd"/>
      <w:r w:rsidRPr="000613B7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: </w:t>
      </w:r>
      <w:hyperlink r:id="rId10" w:history="1">
        <w:r w:rsidR="000613B7" w:rsidRPr="000613B7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en-GB"/>
          </w:rPr>
          <w:t>katarzyna.pekala@loreal.com</w:t>
        </w:r>
      </w:hyperlink>
      <w:r w:rsidRPr="000613B7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0613B7" w:rsidRPr="000613B7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0613B7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0613B7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0613B7">
        <w:rPr>
          <w:rFonts w:asciiTheme="minorHAnsi" w:eastAsia="Times New Roman" w:hAnsiTheme="minorHAnsi" w:cstheme="minorHAnsi"/>
          <w:sz w:val="20"/>
          <w:szCs w:val="20"/>
          <w:lang w:val="en-GB"/>
        </w:rPr>
        <w:tab/>
      </w:r>
      <w:r w:rsidR="000613B7" w:rsidRPr="000613B7">
        <w:rPr>
          <w:rFonts w:asciiTheme="minorHAnsi" w:eastAsia="Times New Roman" w:hAnsiTheme="minorHAnsi" w:cstheme="minorHAnsi"/>
          <w:sz w:val="20"/>
          <w:szCs w:val="20"/>
          <w:lang w:val="en-GB"/>
        </w:rPr>
        <w:tab/>
        <w:t xml:space="preserve">e-mail: </w:t>
      </w:r>
      <w:hyperlink r:id="rId11" w:history="1">
        <w:r w:rsidR="000613B7" w:rsidRPr="000613B7">
          <w:rPr>
            <w:rStyle w:val="Hipercze"/>
            <w:rFonts w:asciiTheme="minorHAnsi" w:eastAsia="Times New Roman" w:hAnsiTheme="minorHAnsi" w:cstheme="minorHAnsi"/>
            <w:sz w:val="20"/>
            <w:szCs w:val="20"/>
            <w:lang w:val="en-GB"/>
          </w:rPr>
          <w:t>mnowicka@onboard.pl</w:t>
        </w:r>
      </w:hyperlink>
      <w:r w:rsidR="000613B7" w:rsidRPr="000613B7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</w:p>
    <w:p w14:paraId="5BCE5BC9" w14:textId="77777777" w:rsidR="007A2547" w:rsidRPr="000613B7" w:rsidRDefault="007A2547" w:rsidP="00897C06">
      <w:pPr>
        <w:textAlignment w:val="baseline"/>
        <w:rPr>
          <w:rFonts w:asciiTheme="minorHAnsi" w:eastAsia="Century Gothic" w:hAnsiTheme="minorHAnsi" w:cstheme="minorHAnsi"/>
          <w:b/>
          <w:color w:val="000000"/>
          <w:sz w:val="18"/>
          <w:lang w:val="en-GB"/>
        </w:rPr>
      </w:pPr>
    </w:p>
    <w:p w14:paraId="16A42070" w14:textId="77777777" w:rsidR="007A2547" w:rsidRPr="000613B7" w:rsidRDefault="007A2547" w:rsidP="00897C06">
      <w:pPr>
        <w:textAlignment w:val="baseline"/>
        <w:rPr>
          <w:rFonts w:asciiTheme="minorHAnsi" w:eastAsia="Century Gothic" w:hAnsiTheme="minorHAnsi" w:cstheme="minorHAnsi"/>
          <w:b/>
          <w:color w:val="000000"/>
          <w:sz w:val="18"/>
          <w:lang w:val="en-GB"/>
        </w:rPr>
      </w:pPr>
    </w:p>
    <w:p w14:paraId="31AC70A6" w14:textId="77777777" w:rsidR="00897C06" w:rsidRPr="000613B7" w:rsidRDefault="00897C06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 w:val="18"/>
          <w:lang w:val="en-GB"/>
        </w:rPr>
      </w:pPr>
    </w:p>
    <w:p w14:paraId="5CD1E980" w14:textId="471C3AE6" w:rsidR="00897C06" w:rsidRPr="0088347B" w:rsidRDefault="00897C06" w:rsidP="00897C06">
      <w:pPr>
        <w:textAlignment w:val="baseline"/>
        <w:rPr>
          <w:rFonts w:asciiTheme="minorHAnsi" w:eastAsia="Century Gothic" w:hAnsiTheme="minorHAnsi" w:cstheme="minorHAnsi"/>
          <w:b/>
          <w:color w:val="808080" w:themeColor="background1" w:themeShade="80"/>
          <w:sz w:val="18"/>
        </w:rPr>
      </w:pPr>
      <w:r w:rsidRPr="0088347B">
        <w:rPr>
          <w:rFonts w:asciiTheme="minorHAnsi" w:eastAsia="Century Gothic" w:hAnsiTheme="minorHAnsi" w:cstheme="minorHAnsi"/>
          <w:b/>
          <w:color w:val="808080" w:themeColor="background1" w:themeShade="80"/>
          <w:sz w:val="18"/>
        </w:rPr>
        <w:t>***</w:t>
      </w:r>
    </w:p>
    <w:p w14:paraId="3A513D21" w14:textId="75467CBD" w:rsidR="00A830DD" w:rsidRPr="0088347B" w:rsidRDefault="00A830DD" w:rsidP="00A830DD">
      <w:pPr>
        <w:jc w:val="both"/>
        <w:rPr>
          <w:rFonts w:asciiTheme="minorHAnsi" w:hAnsiTheme="minorHAnsi" w:cstheme="minorHAnsi"/>
          <w:b/>
          <w:i/>
          <w:color w:val="808080" w:themeColor="background1" w:themeShade="80"/>
          <w:sz w:val="20"/>
          <w:szCs w:val="20"/>
        </w:rPr>
      </w:pPr>
      <w:r w:rsidRPr="0088347B">
        <w:rPr>
          <w:rFonts w:asciiTheme="minorHAnsi" w:hAnsiTheme="minorHAnsi" w:cstheme="minorHAnsi"/>
          <w:b/>
          <w:i/>
          <w:color w:val="808080" w:themeColor="background1" w:themeShade="80"/>
          <w:sz w:val="20"/>
          <w:szCs w:val="20"/>
        </w:rPr>
        <w:t>O programie L’Oréal Polska Dla Kobiet i Nauki</w:t>
      </w:r>
    </w:p>
    <w:p w14:paraId="45491F1C" w14:textId="581DB855" w:rsidR="00DD26AD" w:rsidRDefault="00A830DD" w:rsidP="00A830D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834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Celem programu jest udzielenie wsparcia finansowego i promowanie osiągnięć naukowych utalentowanych kobiet – naukowców i zachęcanie ich do kontynuacji prac zmierzających do rozwoju nauki. Każdego roku w programie stypendialnym Dla Kobiet i Nauki, organizowanym we współpracy między L’Oréal Polska, Polskim Komitetem ds. UNESCO i Ministerstwem Nauki i Szkolnictwa Wyższego, 5 wyjątkowych kobiet zostaje nagrodzonych rocznymi stypendiami </w:t>
      </w:r>
      <w:proofErr w:type="gramStart"/>
      <w:r w:rsidRPr="008834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naukowymi:  30 000 zł</w:t>
      </w:r>
      <w:proofErr w:type="gramEnd"/>
      <w:r w:rsidRPr="008834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w przypadku stypendiów doktoranckich i 35 000 zł za uznanie p</w:t>
      </w:r>
      <w:r w:rsidR="0083214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racy habilitacyjnej. Od </w:t>
      </w:r>
      <w:r w:rsidRPr="008834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16. </w:t>
      </w:r>
      <w:proofErr w:type="gramStart"/>
      <w:r w:rsidRPr="008834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e</w:t>
      </w:r>
      <w:r w:rsidR="0083214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dycji</w:t>
      </w:r>
      <w:proofErr w:type="gramEnd"/>
      <w:r w:rsidR="0083214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programu, która rozpoczęła się</w:t>
      </w:r>
      <w:r w:rsidRPr="008834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na począ</w:t>
      </w:r>
      <w:r w:rsidR="0083214A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tku 2016 r. wprowadzona została</w:t>
      </w:r>
      <w:r w:rsidRPr="0088347B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także nowa kategoria stypendium, skierowana do kobiet na wcześniejszym etapie edukacji akademickiej, tj. w fazie studiów magisterskich. Informacje o programie można znaleźć na stronie </w:t>
      </w:r>
      <w:hyperlink r:id="rId12" w:history="1">
        <w:r w:rsidRPr="0088347B">
          <w:rPr>
            <w:rStyle w:val="Hipercze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www.lorealdlakobietinauki.pl</w:t>
        </w:r>
      </w:hyperlink>
    </w:p>
    <w:p w14:paraId="7C4FEC61" w14:textId="77777777" w:rsidR="00DD26AD" w:rsidRDefault="00DD26AD" w:rsidP="00A830D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14:paraId="59708EB3" w14:textId="77777777" w:rsidR="00DD26AD" w:rsidRPr="00DD26AD" w:rsidRDefault="00DD26AD" w:rsidP="00A830DD">
      <w:pPr>
        <w:jc w:val="both"/>
        <w:rPr>
          <w:b/>
          <w:i/>
          <w:color w:val="808080" w:themeColor="background1" w:themeShade="80"/>
          <w:sz w:val="20"/>
          <w:szCs w:val="20"/>
        </w:rPr>
      </w:pPr>
      <w:r w:rsidRPr="00DD26AD">
        <w:rPr>
          <w:rFonts w:asciiTheme="minorHAnsi" w:hAnsiTheme="minorHAnsi" w:cstheme="minorHAnsi"/>
          <w:b/>
          <w:i/>
          <w:color w:val="808080" w:themeColor="background1" w:themeShade="80"/>
          <w:sz w:val="20"/>
          <w:szCs w:val="20"/>
        </w:rPr>
        <w:t>O Raporcie „Piękne umysły – rola kobiet w świecie nauki”</w:t>
      </w:r>
      <w:r w:rsidRPr="00DD26AD">
        <w:rPr>
          <w:b/>
          <w:i/>
          <w:color w:val="808080" w:themeColor="background1" w:themeShade="80"/>
          <w:sz w:val="20"/>
          <w:szCs w:val="20"/>
        </w:rPr>
        <w:t xml:space="preserve"> </w:t>
      </w:r>
    </w:p>
    <w:p w14:paraId="3E19222E" w14:textId="1A6BFDCD" w:rsidR="00A830DD" w:rsidRPr="0088347B" w:rsidRDefault="00DD26AD" w:rsidP="00A830D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DD26A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Raport przygotowany na podstawie badania opinii publicznej, przeprowadzonego w grudniu 2015 roku przez SW </w:t>
      </w:r>
      <w:proofErr w:type="spellStart"/>
      <w:r w:rsidRPr="00DD26A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Research</w:t>
      </w:r>
      <w:proofErr w:type="spellEnd"/>
      <w:r w:rsidRPr="00DD26A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metodą indywidualnych wywiadów kwestionariuszowych online (CAWI) na reprezentatywnej próbie 1012 Polaków</w:t>
      </w:r>
      <w:r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</w:t>
      </w:r>
      <w:r w:rsidRPr="00DD26AD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w wieku 18 lat i więcej.</w:t>
      </w:r>
    </w:p>
    <w:p w14:paraId="19345CD2" w14:textId="77777777" w:rsidR="00A82CE5" w:rsidRPr="0088347B" w:rsidRDefault="00A82CE5" w:rsidP="00A82CE5">
      <w:pPr>
        <w:rPr>
          <w:rFonts w:asciiTheme="minorHAnsi" w:hAnsiTheme="minorHAnsi" w:cstheme="minorHAnsi"/>
        </w:rPr>
      </w:pPr>
    </w:p>
    <w:p w14:paraId="10B4BA60" w14:textId="77777777" w:rsidR="006D36F5" w:rsidRPr="0088347B" w:rsidRDefault="006D36F5" w:rsidP="00A6310D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D36F5" w:rsidRPr="0088347B" w:rsidSect="00F41CE2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08A45" w14:textId="77777777" w:rsidR="009846ED" w:rsidRDefault="009846ED" w:rsidP="00D65915">
      <w:r>
        <w:separator/>
      </w:r>
    </w:p>
  </w:endnote>
  <w:endnote w:type="continuationSeparator" w:id="0">
    <w:p w14:paraId="68410E0C" w14:textId="77777777" w:rsidR="009846ED" w:rsidRDefault="009846ED" w:rsidP="00D6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D16FF" w14:textId="77777777" w:rsidR="009846ED" w:rsidRDefault="009846ED" w:rsidP="00D65915">
      <w:r>
        <w:separator/>
      </w:r>
    </w:p>
  </w:footnote>
  <w:footnote w:type="continuationSeparator" w:id="0">
    <w:p w14:paraId="7BF94BFB" w14:textId="77777777" w:rsidR="009846ED" w:rsidRDefault="009846ED" w:rsidP="00D6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E5FB7" w14:textId="77777777" w:rsidR="00F00C18" w:rsidRDefault="00F00C18" w:rsidP="00D65915">
    <w:pPr>
      <w:pStyle w:val="Nagwek"/>
      <w:jc w:val="center"/>
    </w:pPr>
    <w:r w:rsidRPr="00C805E6">
      <w:rPr>
        <w:noProof/>
        <w:color w:val="000000"/>
        <w:sz w:val="18"/>
        <w:szCs w:val="18"/>
        <w:lang w:bidi="ar-SA"/>
      </w:rPr>
      <w:drawing>
        <wp:inline distT="0" distB="0" distL="0" distR="0" wp14:anchorId="6B4D7BF4" wp14:editId="16993D86">
          <wp:extent cx="963601" cy="1131473"/>
          <wp:effectExtent l="0" t="0" r="8255" b="0"/>
          <wp:docPr id="3" name="Obraz 3" descr="C:\Users\Maria.Majdrowicz\Desktop\Lorealpolska...edycja 2014\LOGO-DLA-KOBIET-I-NAUKI-2013---nowe-I OSTATECZ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Majdrowicz\Desktop\Lorealpolska...edycja 2014\LOGO-DLA-KOBIET-I-NAUKI-2013---nowe-I OSTATECZ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601" cy="1131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0A8"/>
    <w:multiLevelType w:val="hybridMultilevel"/>
    <w:tmpl w:val="C1E05826"/>
    <w:lvl w:ilvl="0" w:tplc="8128515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324"/>
    <w:multiLevelType w:val="hybridMultilevel"/>
    <w:tmpl w:val="5E42658E"/>
    <w:lvl w:ilvl="0" w:tplc="5DAAA0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color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323EA"/>
    <w:multiLevelType w:val="multilevel"/>
    <w:tmpl w:val="EC88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B5490"/>
    <w:multiLevelType w:val="hybridMultilevel"/>
    <w:tmpl w:val="D010A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F1"/>
    <w:rsid w:val="00001490"/>
    <w:rsid w:val="00021146"/>
    <w:rsid w:val="00023E8F"/>
    <w:rsid w:val="00023FF7"/>
    <w:rsid w:val="000379F8"/>
    <w:rsid w:val="000510ED"/>
    <w:rsid w:val="0005352E"/>
    <w:rsid w:val="000613B7"/>
    <w:rsid w:val="000724CE"/>
    <w:rsid w:val="00074C35"/>
    <w:rsid w:val="0007629E"/>
    <w:rsid w:val="00083F16"/>
    <w:rsid w:val="00084B75"/>
    <w:rsid w:val="000874BB"/>
    <w:rsid w:val="00095ACE"/>
    <w:rsid w:val="000B2BDE"/>
    <w:rsid w:val="000C73BB"/>
    <w:rsid w:val="000E12D2"/>
    <w:rsid w:val="000E786D"/>
    <w:rsid w:val="000F62AA"/>
    <w:rsid w:val="000F6D53"/>
    <w:rsid w:val="00111736"/>
    <w:rsid w:val="001144CA"/>
    <w:rsid w:val="00115598"/>
    <w:rsid w:val="00135638"/>
    <w:rsid w:val="001360B5"/>
    <w:rsid w:val="00137DF9"/>
    <w:rsid w:val="00154557"/>
    <w:rsid w:val="00154862"/>
    <w:rsid w:val="001711E8"/>
    <w:rsid w:val="00184716"/>
    <w:rsid w:val="001871D6"/>
    <w:rsid w:val="00187EEB"/>
    <w:rsid w:val="001A061A"/>
    <w:rsid w:val="001A3E2C"/>
    <w:rsid w:val="001B14A9"/>
    <w:rsid w:val="001B7254"/>
    <w:rsid w:val="001C115B"/>
    <w:rsid w:val="001D213D"/>
    <w:rsid w:val="001D23F9"/>
    <w:rsid w:val="001D3539"/>
    <w:rsid w:val="0021637E"/>
    <w:rsid w:val="002437C0"/>
    <w:rsid w:val="00270390"/>
    <w:rsid w:val="00275517"/>
    <w:rsid w:val="002A3A57"/>
    <w:rsid w:val="002B0B77"/>
    <w:rsid w:val="002C76DE"/>
    <w:rsid w:val="002D1929"/>
    <w:rsid w:val="002D3B2B"/>
    <w:rsid w:val="00300FFC"/>
    <w:rsid w:val="003010E4"/>
    <w:rsid w:val="003073C0"/>
    <w:rsid w:val="003235C6"/>
    <w:rsid w:val="00324F45"/>
    <w:rsid w:val="00332AAB"/>
    <w:rsid w:val="00333EEE"/>
    <w:rsid w:val="00334933"/>
    <w:rsid w:val="00343A16"/>
    <w:rsid w:val="003624DF"/>
    <w:rsid w:val="00363660"/>
    <w:rsid w:val="003646CE"/>
    <w:rsid w:val="003712F4"/>
    <w:rsid w:val="00381DFF"/>
    <w:rsid w:val="00383682"/>
    <w:rsid w:val="00391BAA"/>
    <w:rsid w:val="00397FDD"/>
    <w:rsid w:val="003B39FE"/>
    <w:rsid w:val="003B71DA"/>
    <w:rsid w:val="003C1052"/>
    <w:rsid w:val="003C1F00"/>
    <w:rsid w:val="003D064F"/>
    <w:rsid w:val="003F696A"/>
    <w:rsid w:val="00416300"/>
    <w:rsid w:val="004165E2"/>
    <w:rsid w:val="00432995"/>
    <w:rsid w:val="004376EA"/>
    <w:rsid w:val="004522A4"/>
    <w:rsid w:val="004630D3"/>
    <w:rsid w:val="0047139F"/>
    <w:rsid w:val="004A493F"/>
    <w:rsid w:val="004A6D06"/>
    <w:rsid w:val="004B77FE"/>
    <w:rsid w:val="004C7C29"/>
    <w:rsid w:val="004D5CFE"/>
    <w:rsid w:val="004E110E"/>
    <w:rsid w:val="004F4EA1"/>
    <w:rsid w:val="00513009"/>
    <w:rsid w:val="00516A2E"/>
    <w:rsid w:val="00527B53"/>
    <w:rsid w:val="00543065"/>
    <w:rsid w:val="005478DD"/>
    <w:rsid w:val="0055285B"/>
    <w:rsid w:val="0056263B"/>
    <w:rsid w:val="00564BD3"/>
    <w:rsid w:val="005A25B4"/>
    <w:rsid w:val="005C3D0B"/>
    <w:rsid w:val="005C6F86"/>
    <w:rsid w:val="005D0C01"/>
    <w:rsid w:val="005D5589"/>
    <w:rsid w:val="005D58EB"/>
    <w:rsid w:val="005D7CBD"/>
    <w:rsid w:val="005E01C1"/>
    <w:rsid w:val="00604437"/>
    <w:rsid w:val="006052ED"/>
    <w:rsid w:val="00605961"/>
    <w:rsid w:val="00615C33"/>
    <w:rsid w:val="00616058"/>
    <w:rsid w:val="006229F4"/>
    <w:rsid w:val="006312A8"/>
    <w:rsid w:val="0064526B"/>
    <w:rsid w:val="0065280F"/>
    <w:rsid w:val="0068341F"/>
    <w:rsid w:val="006A0FB3"/>
    <w:rsid w:val="006C0366"/>
    <w:rsid w:val="006D36F5"/>
    <w:rsid w:val="006E3B34"/>
    <w:rsid w:val="006E4869"/>
    <w:rsid w:val="007007F2"/>
    <w:rsid w:val="007016A4"/>
    <w:rsid w:val="0070381F"/>
    <w:rsid w:val="00707402"/>
    <w:rsid w:val="007330CA"/>
    <w:rsid w:val="00735DA9"/>
    <w:rsid w:val="007547CB"/>
    <w:rsid w:val="00757A3C"/>
    <w:rsid w:val="00765529"/>
    <w:rsid w:val="00772088"/>
    <w:rsid w:val="00773A58"/>
    <w:rsid w:val="007836F9"/>
    <w:rsid w:val="0079529E"/>
    <w:rsid w:val="007A2547"/>
    <w:rsid w:val="007A3B65"/>
    <w:rsid w:val="007E1DE5"/>
    <w:rsid w:val="007F13E8"/>
    <w:rsid w:val="008313F0"/>
    <w:rsid w:val="0083214A"/>
    <w:rsid w:val="008452B2"/>
    <w:rsid w:val="0085495D"/>
    <w:rsid w:val="0086421B"/>
    <w:rsid w:val="0087788E"/>
    <w:rsid w:val="0088136C"/>
    <w:rsid w:val="00881B8F"/>
    <w:rsid w:val="00882E14"/>
    <w:rsid w:val="0088347B"/>
    <w:rsid w:val="00896BC8"/>
    <w:rsid w:val="00897C06"/>
    <w:rsid w:val="008A65F8"/>
    <w:rsid w:val="008B30E0"/>
    <w:rsid w:val="008D1C37"/>
    <w:rsid w:val="008E0A34"/>
    <w:rsid w:val="008E37EC"/>
    <w:rsid w:val="008E719F"/>
    <w:rsid w:val="008F063B"/>
    <w:rsid w:val="008F34EB"/>
    <w:rsid w:val="008F6FD7"/>
    <w:rsid w:val="00901C48"/>
    <w:rsid w:val="0091617B"/>
    <w:rsid w:val="00916F9B"/>
    <w:rsid w:val="009224D7"/>
    <w:rsid w:val="009243AB"/>
    <w:rsid w:val="00933D0F"/>
    <w:rsid w:val="00942B6C"/>
    <w:rsid w:val="00943073"/>
    <w:rsid w:val="00943BE0"/>
    <w:rsid w:val="009633CD"/>
    <w:rsid w:val="009846ED"/>
    <w:rsid w:val="009A01F9"/>
    <w:rsid w:val="009A444D"/>
    <w:rsid w:val="009C1ECC"/>
    <w:rsid w:val="009C3733"/>
    <w:rsid w:val="009C3AF6"/>
    <w:rsid w:val="009C5059"/>
    <w:rsid w:val="009C5A1D"/>
    <w:rsid w:val="009C6648"/>
    <w:rsid w:val="009D0984"/>
    <w:rsid w:val="009D3EFE"/>
    <w:rsid w:val="009D5B98"/>
    <w:rsid w:val="009E380C"/>
    <w:rsid w:val="009E637E"/>
    <w:rsid w:val="009F5492"/>
    <w:rsid w:val="009F568D"/>
    <w:rsid w:val="009F7CF1"/>
    <w:rsid w:val="00A025A7"/>
    <w:rsid w:val="00A2723C"/>
    <w:rsid w:val="00A52C77"/>
    <w:rsid w:val="00A55B00"/>
    <w:rsid w:val="00A6310D"/>
    <w:rsid w:val="00A77655"/>
    <w:rsid w:val="00A82CE5"/>
    <w:rsid w:val="00A830DD"/>
    <w:rsid w:val="00A93894"/>
    <w:rsid w:val="00AA6295"/>
    <w:rsid w:val="00AB3D5A"/>
    <w:rsid w:val="00AC4F00"/>
    <w:rsid w:val="00AE73CE"/>
    <w:rsid w:val="00AF3BB6"/>
    <w:rsid w:val="00B13C69"/>
    <w:rsid w:val="00B80E3E"/>
    <w:rsid w:val="00BB0806"/>
    <w:rsid w:val="00BC0031"/>
    <w:rsid w:val="00BC5287"/>
    <w:rsid w:val="00BD176C"/>
    <w:rsid w:val="00BE13FD"/>
    <w:rsid w:val="00BE39F3"/>
    <w:rsid w:val="00BE7199"/>
    <w:rsid w:val="00BE7A99"/>
    <w:rsid w:val="00C30B4E"/>
    <w:rsid w:val="00C338DE"/>
    <w:rsid w:val="00C4175D"/>
    <w:rsid w:val="00C50C6B"/>
    <w:rsid w:val="00C54920"/>
    <w:rsid w:val="00C616DF"/>
    <w:rsid w:val="00C805E6"/>
    <w:rsid w:val="00C83E07"/>
    <w:rsid w:val="00C84E06"/>
    <w:rsid w:val="00C87E9B"/>
    <w:rsid w:val="00CB0E68"/>
    <w:rsid w:val="00CB49FF"/>
    <w:rsid w:val="00CD178F"/>
    <w:rsid w:val="00CE4F16"/>
    <w:rsid w:val="00CF06DE"/>
    <w:rsid w:val="00D0449C"/>
    <w:rsid w:val="00D046AC"/>
    <w:rsid w:val="00D04F9B"/>
    <w:rsid w:val="00D16AE3"/>
    <w:rsid w:val="00D173D3"/>
    <w:rsid w:val="00D411DA"/>
    <w:rsid w:val="00D427E2"/>
    <w:rsid w:val="00D47F82"/>
    <w:rsid w:val="00D547E0"/>
    <w:rsid w:val="00D65915"/>
    <w:rsid w:val="00D7154D"/>
    <w:rsid w:val="00D77CFD"/>
    <w:rsid w:val="00D875CD"/>
    <w:rsid w:val="00D94082"/>
    <w:rsid w:val="00DA4D7D"/>
    <w:rsid w:val="00DB344E"/>
    <w:rsid w:val="00DD26AD"/>
    <w:rsid w:val="00DF2723"/>
    <w:rsid w:val="00DF3D79"/>
    <w:rsid w:val="00E10562"/>
    <w:rsid w:val="00E12C61"/>
    <w:rsid w:val="00E23454"/>
    <w:rsid w:val="00E25BB6"/>
    <w:rsid w:val="00E33BDF"/>
    <w:rsid w:val="00E363DA"/>
    <w:rsid w:val="00E46932"/>
    <w:rsid w:val="00E636CD"/>
    <w:rsid w:val="00E837E2"/>
    <w:rsid w:val="00E842E0"/>
    <w:rsid w:val="00E86473"/>
    <w:rsid w:val="00EA09CA"/>
    <w:rsid w:val="00EA770A"/>
    <w:rsid w:val="00EC4E54"/>
    <w:rsid w:val="00EF1510"/>
    <w:rsid w:val="00EF298B"/>
    <w:rsid w:val="00EF6388"/>
    <w:rsid w:val="00F00C18"/>
    <w:rsid w:val="00F03ACC"/>
    <w:rsid w:val="00F04327"/>
    <w:rsid w:val="00F1730E"/>
    <w:rsid w:val="00F25215"/>
    <w:rsid w:val="00F274EC"/>
    <w:rsid w:val="00F413FE"/>
    <w:rsid w:val="00F41CE2"/>
    <w:rsid w:val="00F42414"/>
    <w:rsid w:val="00F61950"/>
    <w:rsid w:val="00F62D78"/>
    <w:rsid w:val="00F65A79"/>
    <w:rsid w:val="00F75176"/>
    <w:rsid w:val="00F76A04"/>
    <w:rsid w:val="00F84580"/>
    <w:rsid w:val="00F85E30"/>
    <w:rsid w:val="00FC1FB8"/>
    <w:rsid w:val="00F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7EB5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  <w:style w:type="character" w:styleId="Odwoaniedokomentarza">
    <w:name w:val="annotation reference"/>
    <w:basedOn w:val="Domylnaczcionkaakapitu"/>
    <w:uiPriority w:val="99"/>
    <w:semiHidden/>
    <w:unhideWhenUsed/>
    <w:rsid w:val="0088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47B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A7">
    <w:name w:val="A7"/>
    <w:uiPriority w:val="99"/>
    <w:rsid w:val="003C1F00"/>
    <w:rPr>
      <w:rFonts w:cs="Minion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E5"/>
    <w:pPr>
      <w:spacing w:after="0" w:line="240" w:lineRule="auto"/>
    </w:pPr>
    <w:rPr>
      <w:rFonts w:ascii="Times New Roman" w:eastAsia="PMingLiU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6F5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6D36F5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6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6F5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5A25B4"/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5B4"/>
    <w:rPr>
      <w:rFonts w:ascii="Calibri" w:hAnsi="Calibri" w:cs="Consolas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C805E6"/>
    <w:pPr>
      <w:ind w:left="720"/>
      <w:contextualSpacing/>
    </w:pPr>
  </w:style>
  <w:style w:type="character" w:customStyle="1" w:styleId="st">
    <w:name w:val="st"/>
    <w:basedOn w:val="Domylnaczcionkaakapitu"/>
    <w:rsid w:val="00E10562"/>
  </w:style>
  <w:style w:type="character" w:styleId="Uwydatnienie">
    <w:name w:val="Emphasis"/>
    <w:basedOn w:val="Domylnaczcionkaakapitu"/>
    <w:uiPriority w:val="20"/>
    <w:qFormat/>
    <w:rsid w:val="00E1056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915"/>
  </w:style>
  <w:style w:type="paragraph" w:styleId="Stopka">
    <w:name w:val="footer"/>
    <w:basedOn w:val="Normalny"/>
    <w:link w:val="StopkaZnak"/>
    <w:uiPriority w:val="99"/>
    <w:unhideWhenUsed/>
    <w:rsid w:val="00D65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91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4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4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34EB"/>
    <w:rPr>
      <w:vertAlign w:val="superscript"/>
    </w:rPr>
  </w:style>
  <w:style w:type="character" w:customStyle="1" w:styleId="hps">
    <w:name w:val="hps"/>
    <w:basedOn w:val="Domylnaczcionkaakapitu"/>
    <w:rsid w:val="00300FFC"/>
  </w:style>
  <w:style w:type="character" w:styleId="Odwoaniedokomentarza">
    <w:name w:val="annotation reference"/>
    <w:basedOn w:val="Domylnaczcionkaakapitu"/>
    <w:uiPriority w:val="99"/>
    <w:semiHidden/>
    <w:unhideWhenUsed/>
    <w:rsid w:val="00883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47B"/>
    <w:rPr>
      <w:rFonts w:ascii="Times New Roman" w:eastAsia="PMingLiU" w:hAnsi="Times New Roman" w:cs="Times New Roman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47B"/>
    <w:rPr>
      <w:rFonts w:ascii="Times New Roman" w:eastAsia="PMingLiU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A7">
    <w:name w:val="A7"/>
    <w:uiPriority w:val="99"/>
    <w:rsid w:val="003C1F00"/>
    <w:rPr>
      <w:rFonts w:cs="Minion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realdlakobietinau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nowicka@onboard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pekala@lore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mkuleta\Ustawienia%20lokalne\Temp\notes8FB793\www.lorealdlakobietinau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4FB8-470F-4DCB-A19F-F44AF053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L'OREAL Polska Sp. o.o.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Inny uzytkownik</dc:creator>
  <cp:lastModifiedBy>OnBoard PR</cp:lastModifiedBy>
  <cp:revision>41</cp:revision>
  <cp:lastPrinted>2015-10-06T09:18:00Z</cp:lastPrinted>
  <dcterms:created xsi:type="dcterms:W3CDTF">2016-04-22T12:42:00Z</dcterms:created>
  <dcterms:modified xsi:type="dcterms:W3CDTF">2016-05-04T07:32:00Z</dcterms:modified>
</cp:coreProperties>
</file>